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CD296E" w14:textId="77777777" w:rsidR="002E2C05" w:rsidRPr="00351CD7" w:rsidRDefault="002E2C05" w:rsidP="002E2C05">
      <w:pPr>
        <w:widowControl w:val="0"/>
        <w:autoSpaceDE w:val="0"/>
        <w:autoSpaceDN w:val="0"/>
        <w:spacing w:after="240" w:line="240" w:lineRule="auto"/>
        <w:rPr>
          <w:rFonts w:ascii="Aptos" w:hAnsi="Aptos" w:cstheme="minorHAnsi"/>
          <w:b/>
          <w:bCs/>
          <w:i/>
          <w:iCs/>
          <w:color w:val="333333"/>
          <w:sz w:val="20"/>
          <w:szCs w:val="20"/>
          <w:shd w:val="clear" w:color="auto" w:fill="FFFFFF"/>
          <w:vertAlign w:val="subscript"/>
        </w:rPr>
      </w:pPr>
    </w:p>
    <w:p w14:paraId="2CBB467E" w14:textId="77777777" w:rsidR="002E2C05" w:rsidRPr="00351CD7" w:rsidRDefault="002E2C05" w:rsidP="00EB13FF">
      <w:pPr>
        <w:widowControl w:val="0"/>
        <w:autoSpaceDE w:val="0"/>
        <w:autoSpaceDN w:val="0"/>
        <w:spacing w:after="240" w:line="240" w:lineRule="auto"/>
        <w:jc w:val="both"/>
        <w:rPr>
          <w:rFonts w:ascii="Aptos" w:eastAsia="Arial" w:hAnsi="Aptos" w:cstheme="minorHAnsi"/>
          <w:sz w:val="18"/>
          <w:szCs w:val="18"/>
        </w:rPr>
      </w:pPr>
      <w:r w:rsidRPr="00351CD7">
        <w:rPr>
          <w:rFonts w:ascii="Aptos" w:hAnsi="Aptos" w:cstheme="minorHAnsi"/>
          <w:b/>
          <w:bCs/>
          <w:color w:val="333333"/>
          <w:sz w:val="20"/>
          <w:szCs w:val="20"/>
          <w:shd w:val="clear" w:color="auto" w:fill="FFFFFF"/>
        </w:rPr>
        <w:t>Mission</w:t>
      </w:r>
      <w:r w:rsidRPr="00351CD7">
        <w:rPr>
          <w:rFonts w:ascii="Aptos" w:hAnsi="Aptos" w:cstheme="minorHAnsi"/>
          <w:color w:val="333333"/>
          <w:sz w:val="20"/>
          <w:szCs w:val="20"/>
          <w:shd w:val="clear" w:color="auto" w:fill="FFFFFF"/>
        </w:rPr>
        <w:t>: The Community Police Commission listens to, amplifies, and builds common ground among communities affected by policing in Seattle. We champion policing practices centered in justice and equity.</w:t>
      </w:r>
    </w:p>
    <w:p w14:paraId="278C080C" w14:textId="77777777" w:rsidR="002E2C05" w:rsidRPr="00351CD7" w:rsidRDefault="002E2C05" w:rsidP="00EB13FF">
      <w:pPr>
        <w:widowControl w:val="0"/>
        <w:autoSpaceDE w:val="0"/>
        <w:autoSpaceDN w:val="0"/>
        <w:spacing w:after="0" w:line="240" w:lineRule="auto"/>
        <w:jc w:val="both"/>
        <w:rPr>
          <w:rFonts w:ascii="Aptos" w:eastAsia="Arial" w:hAnsi="Aptos" w:cstheme="minorHAnsi"/>
          <w:sz w:val="20"/>
          <w:szCs w:val="20"/>
        </w:rPr>
      </w:pPr>
      <w:r w:rsidRPr="00351CD7">
        <w:rPr>
          <w:rFonts w:ascii="Aptos" w:eastAsia="Arial" w:hAnsi="Aptos" w:cstheme="minorHAnsi"/>
          <w:b/>
          <w:bCs/>
          <w:sz w:val="20"/>
          <w:szCs w:val="20"/>
        </w:rPr>
        <w:t>Vision</w:t>
      </w:r>
      <w:r w:rsidRPr="00351CD7">
        <w:rPr>
          <w:rFonts w:ascii="Aptos" w:eastAsia="Arial" w:hAnsi="Aptos" w:cstheme="minorHAnsi"/>
          <w:sz w:val="20"/>
          <w:szCs w:val="20"/>
        </w:rPr>
        <w:t>: We envision our Communities and Seattle’s police aligned in shared goals of safety, respect, and accountability.</w:t>
      </w:r>
    </w:p>
    <w:p w14:paraId="421D77A5" w14:textId="77777777" w:rsidR="002E2C05" w:rsidRPr="00351CD7" w:rsidRDefault="002E2C05" w:rsidP="00EB13FF">
      <w:pPr>
        <w:widowControl w:val="0"/>
        <w:autoSpaceDE w:val="0"/>
        <w:autoSpaceDN w:val="0"/>
        <w:spacing w:after="0" w:line="240" w:lineRule="auto"/>
        <w:jc w:val="both"/>
        <w:rPr>
          <w:rFonts w:ascii="Aptos" w:eastAsia="Arial" w:hAnsi="Aptos" w:cstheme="minorHAnsi"/>
          <w:i/>
          <w:iCs/>
          <w:sz w:val="20"/>
          <w:szCs w:val="20"/>
        </w:rPr>
      </w:pPr>
    </w:p>
    <w:p w14:paraId="1D200332" w14:textId="439CC415" w:rsidR="00926A3E" w:rsidRPr="00351CD7" w:rsidRDefault="00926A3E" w:rsidP="00EB13FF">
      <w:pPr>
        <w:widowControl w:val="0"/>
        <w:autoSpaceDE w:val="0"/>
        <w:autoSpaceDN w:val="0"/>
        <w:spacing w:after="0" w:line="240" w:lineRule="auto"/>
        <w:jc w:val="both"/>
        <w:rPr>
          <w:rFonts w:ascii="Aptos" w:eastAsia="Calibri" w:hAnsi="Aptos" w:cstheme="minorHAnsi"/>
          <w:sz w:val="20"/>
          <w:szCs w:val="20"/>
        </w:rPr>
      </w:pPr>
      <w:r w:rsidRPr="00351CD7">
        <w:rPr>
          <w:rFonts w:ascii="Aptos" w:eastAsia="Calibri" w:hAnsi="Aptos" w:cstheme="minorHAnsi"/>
          <w:b/>
          <w:bCs/>
          <w:sz w:val="20"/>
          <w:szCs w:val="20"/>
        </w:rPr>
        <w:t>Public Comment</w:t>
      </w:r>
      <w:r w:rsidRPr="00351CD7">
        <w:rPr>
          <w:rFonts w:ascii="Aptos" w:eastAsia="Calibri" w:hAnsi="Aptos" w:cstheme="minorHAnsi"/>
          <w:sz w:val="20"/>
          <w:szCs w:val="20"/>
        </w:rPr>
        <w:t xml:space="preserve">: Please submit written comments to the Community Police Commission at </w:t>
      </w:r>
      <w:hyperlink r:id="rId10">
        <w:r w:rsidRPr="00351CD7">
          <w:rPr>
            <w:rFonts w:ascii="Aptos" w:eastAsia="Calibri" w:hAnsi="Aptos" w:cstheme="minorHAnsi"/>
            <w:color w:val="0000FF"/>
            <w:sz w:val="20"/>
            <w:szCs w:val="20"/>
            <w:u w:val="single"/>
          </w:rPr>
          <w:t>OCPC@seattle.gov</w:t>
        </w:r>
      </w:hyperlink>
      <w:r w:rsidRPr="00351CD7">
        <w:rPr>
          <w:rFonts w:ascii="Aptos" w:eastAsia="Calibri" w:hAnsi="Aptos" w:cstheme="minorHAnsi"/>
          <w:color w:val="0000FF"/>
          <w:sz w:val="20"/>
          <w:szCs w:val="20"/>
          <w:u w:val="single"/>
        </w:rPr>
        <w:t xml:space="preserve">  </w:t>
      </w:r>
      <w:r w:rsidRPr="00351CD7">
        <w:rPr>
          <w:rFonts w:ascii="Aptos" w:eastAsia="Calibri" w:hAnsi="Aptos" w:cstheme="minorHAnsi"/>
          <w:sz w:val="20"/>
          <w:szCs w:val="20"/>
        </w:rPr>
        <w:t>with </w:t>
      </w:r>
      <w:r w:rsidRPr="00351CD7">
        <w:rPr>
          <w:rFonts w:ascii="Aptos" w:eastAsia="Calibri" w:hAnsi="Aptos" w:cstheme="minorHAnsi"/>
          <w:sz w:val="20"/>
          <w:szCs w:val="20"/>
          <w:u w:val="single"/>
        </w:rPr>
        <w:t>“public comment” in the subject line.</w:t>
      </w:r>
      <w:r w:rsidRPr="00351CD7">
        <w:rPr>
          <w:rFonts w:ascii="Aptos" w:eastAsia="Calibri" w:hAnsi="Aptos" w:cstheme="minorHAnsi"/>
          <w:sz w:val="20"/>
          <w:szCs w:val="20"/>
        </w:rPr>
        <w:t xml:space="preserve"> Please remember if you are providing public </w:t>
      </w:r>
      <w:r w:rsidR="00662D4E" w:rsidRPr="00351CD7">
        <w:rPr>
          <w:rFonts w:ascii="Aptos" w:eastAsia="Calibri" w:hAnsi="Aptos" w:cstheme="minorHAnsi"/>
          <w:sz w:val="20"/>
          <w:szCs w:val="20"/>
        </w:rPr>
        <w:t>comment,</w:t>
      </w:r>
      <w:r w:rsidRPr="00351CD7">
        <w:rPr>
          <w:rFonts w:ascii="Aptos" w:eastAsia="Calibri" w:hAnsi="Aptos" w:cstheme="minorHAnsi"/>
          <w:sz w:val="20"/>
          <w:szCs w:val="20"/>
        </w:rPr>
        <w:t xml:space="preserve"> it can only be in reference to items on the agenda. </w:t>
      </w:r>
    </w:p>
    <w:p w14:paraId="6F278D90" w14:textId="77777777" w:rsidR="002E2C05" w:rsidRPr="00351CD7" w:rsidRDefault="002E2C05" w:rsidP="002E2C05">
      <w:pPr>
        <w:widowControl w:val="0"/>
        <w:autoSpaceDE w:val="0"/>
        <w:autoSpaceDN w:val="0"/>
        <w:spacing w:after="0" w:line="240" w:lineRule="auto"/>
        <w:rPr>
          <w:rFonts w:ascii="Aptos" w:eastAsia="Arial" w:hAnsi="Aptos" w:cstheme="minorHAnsi"/>
          <w:sz w:val="24"/>
          <w:szCs w:val="24"/>
        </w:rPr>
      </w:pPr>
    </w:p>
    <w:tbl>
      <w:tblPr>
        <w:tblStyle w:val="TableGrid"/>
        <w:tblW w:w="9737" w:type="dxa"/>
        <w:tblBorders>
          <w:top w:val="single" w:sz="4" w:space="0" w:color="3B3838" w:themeColor="background2" w:themeShade="40"/>
          <w:left w:val="single" w:sz="4" w:space="0" w:color="3B3838" w:themeColor="background2" w:themeShade="40"/>
          <w:bottom w:val="single" w:sz="4" w:space="0" w:color="3B3838" w:themeColor="background2" w:themeShade="40"/>
          <w:right w:val="single" w:sz="4" w:space="0" w:color="3B3838" w:themeColor="background2" w:themeShade="40"/>
          <w:insideH w:val="single" w:sz="4" w:space="0" w:color="3B3838" w:themeColor="background2" w:themeShade="40"/>
          <w:insideV w:val="single" w:sz="4" w:space="0" w:color="3B3838" w:themeColor="background2" w:themeShade="40"/>
        </w:tblBorders>
        <w:tblLayout w:type="fixed"/>
        <w:tblCellMar>
          <w:top w:w="72" w:type="dxa"/>
          <w:bottom w:w="72" w:type="dxa"/>
        </w:tblCellMar>
        <w:tblLook w:val="04A0" w:firstRow="1" w:lastRow="0" w:firstColumn="1" w:lastColumn="0" w:noHBand="0" w:noVBand="1"/>
      </w:tblPr>
      <w:tblGrid>
        <w:gridCol w:w="1307"/>
        <w:gridCol w:w="8430"/>
      </w:tblGrid>
      <w:tr w:rsidR="002E2C05" w:rsidRPr="00351CD7" w14:paraId="5FA1B67F" w14:textId="77777777" w:rsidTr="005F4638">
        <w:trPr>
          <w:trHeight w:val="311"/>
        </w:trPr>
        <w:tc>
          <w:tcPr>
            <w:tcW w:w="1307" w:type="dxa"/>
            <w:shd w:val="clear" w:color="auto" w:fill="0D898C"/>
          </w:tcPr>
          <w:p w14:paraId="5B6EB157" w14:textId="77777777" w:rsidR="002E2C05" w:rsidRPr="00351CD7" w:rsidRDefault="002E2C05" w:rsidP="00FF04F6">
            <w:pPr>
              <w:widowControl w:val="0"/>
              <w:autoSpaceDE w:val="0"/>
              <w:autoSpaceDN w:val="0"/>
              <w:rPr>
                <w:rFonts w:ascii="Aptos" w:eastAsia="Arial" w:hAnsi="Aptos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351CD7">
              <w:rPr>
                <w:rFonts w:ascii="Aptos" w:eastAsia="Arial" w:hAnsi="Aptos" w:cstheme="minorHAnsi"/>
                <w:b/>
                <w:bCs/>
                <w:color w:val="FFFFFF" w:themeColor="background1"/>
                <w:sz w:val="24"/>
                <w:szCs w:val="24"/>
              </w:rPr>
              <w:t>Meeting</w:t>
            </w:r>
          </w:p>
        </w:tc>
        <w:tc>
          <w:tcPr>
            <w:tcW w:w="8430" w:type="dxa"/>
          </w:tcPr>
          <w:p w14:paraId="40964354" w14:textId="0CB83E9B" w:rsidR="002E2C05" w:rsidRPr="00351CD7" w:rsidRDefault="002E2C05" w:rsidP="00FF04F6">
            <w:pPr>
              <w:widowControl w:val="0"/>
              <w:autoSpaceDE w:val="0"/>
              <w:autoSpaceDN w:val="0"/>
              <w:rPr>
                <w:rFonts w:ascii="Aptos" w:eastAsia="Arial" w:hAnsi="Aptos" w:cstheme="minorHAnsi"/>
                <w:sz w:val="24"/>
                <w:szCs w:val="24"/>
              </w:rPr>
            </w:pPr>
            <w:r w:rsidRPr="00351CD7">
              <w:rPr>
                <w:rFonts w:ascii="Aptos" w:eastAsia="Arial" w:hAnsi="Aptos" w:cstheme="minorHAnsi"/>
                <w:sz w:val="24"/>
                <w:szCs w:val="24"/>
              </w:rPr>
              <w:t xml:space="preserve">Community Police Commission – </w:t>
            </w:r>
            <w:r w:rsidR="002424A1" w:rsidRPr="00351CD7">
              <w:rPr>
                <w:rFonts w:ascii="Aptos" w:eastAsia="Arial" w:hAnsi="Aptos" w:cstheme="minorHAnsi"/>
                <w:sz w:val="24"/>
                <w:szCs w:val="24"/>
              </w:rPr>
              <w:t>Monthly</w:t>
            </w:r>
            <w:r w:rsidRPr="00351CD7">
              <w:rPr>
                <w:rFonts w:ascii="Aptos" w:eastAsia="Arial" w:hAnsi="Aptos" w:cstheme="minorHAnsi"/>
                <w:sz w:val="24"/>
                <w:szCs w:val="24"/>
              </w:rPr>
              <w:t xml:space="preserve"> Meeting Agenda</w:t>
            </w:r>
          </w:p>
        </w:tc>
      </w:tr>
      <w:tr w:rsidR="002E2C05" w:rsidRPr="00351CD7" w14:paraId="4603BAC1" w14:textId="77777777" w:rsidTr="005F4638">
        <w:trPr>
          <w:trHeight w:val="608"/>
        </w:trPr>
        <w:tc>
          <w:tcPr>
            <w:tcW w:w="1307" w:type="dxa"/>
            <w:shd w:val="clear" w:color="auto" w:fill="0D898C"/>
          </w:tcPr>
          <w:p w14:paraId="59E2FCD4" w14:textId="04157CCE" w:rsidR="002E2C05" w:rsidRPr="00351CD7" w:rsidRDefault="002E2C05" w:rsidP="00FF04F6">
            <w:pPr>
              <w:widowControl w:val="0"/>
              <w:autoSpaceDE w:val="0"/>
              <w:autoSpaceDN w:val="0"/>
              <w:rPr>
                <w:rFonts w:ascii="Aptos" w:eastAsia="Arial" w:hAnsi="Aptos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351CD7">
              <w:rPr>
                <w:rFonts w:ascii="Aptos" w:eastAsia="Arial" w:hAnsi="Aptos" w:cstheme="minorHAnsi"/>
                <w:b/>
                <w:bCs/>
                <w:color w:val="FFFFFF" w:themeColor="background1"/>
                <w:sz w:val="24"/>
                <w:szCs w:val="24"/>
              </w:rPr>
              <w:t xml:space="preserve">Date and </w:t>
            </w:r>
            <w:r w:rsidR="00DE0076" w:rsidRPr="00351CD7">
              <w:rPr>
                <w:rFonts w:ascii="Aptos" w:eastAsia="Arial" w:hAnsi="Aptos" w:cstheme="minorHAnsi"/>
                <w:b/>
                <w:bCs/>
                <w:color w:val="FFFFFF" w:themeColor="background1"/>
                <w:sz w:val="24"/>
                <w:szCs w:val="24"/>
              </w:rPr>
              <w:t>T</w:t>
            </w:r>
            <w:r w:rsidRPr="00351CD7">
              <w:rPr>
                <w:rFonts w:ascii="Aptos" w:eastAsia="Arial" w:hAnsi="Aptos" w:cstheme="minorHAnsi"/>
                <w:b/>
                <w:bCs/>
                <w:color w:val="FFFFFF" w:themeColor="background1"/>
                <w:sz w:val="24"/>
                <w:szCs w:val="24"/>
              </w:rPr>
              <w:t>ime</w:t>
            </w:r>
          </w:p>
        </w:tc>
        <w:tc>
          <w:tcPr>
            <w:tcW w:w="8430" w:type="dxa"/>
          </w:tcPr>
          <w:p w14:paraId="3C62A65D" w14:textId="39A37540" w:rsidR="00F8518D" w:rsidRPr="00351CD7" w:rsidRDefault="00D07E38" w:rsidP="304048F9">
            <w:pPr>
              <w:widowControl w:val="0"/>
              <w:autoSpaceDE w:val="0"/>
              <w:autoSpaceDN w:val="0"/>
              <w:rPr>
                <w:rFonts w:ascii="Aptos" w:eastAsia="Arial" w:hAnsi="Aptos"/>
                <w:sz w:val="24"/>
                <w:szCs w:val="24"/>
              </w:rPr>
            </w:pPr>
            <w:r>
              <w:rPr>
                <w:rFonts w:ascii="Aptos" w:eastAsia="Arial" w:hAnsi="Aptos"/>
                <w:sz w:val="24"/>
                <w:szCs w:val="24"/>
              </w:rPr>
              <w:t>April</w:t>
            </w:r>
            <w:r w:rsidR="004D404F" w:rsidRPr="00351CD7">
              <w:rPr>
                <w:rFonts w:ascii="Aptos" w:eastAsia="Arial" w:hAnsi="Aptos"/>
                <w:sz w:val="24"/>
                <w:szCs w:val="24"/>
              </w:rPr>
              <w:t xml:space="preserve"> </w:t>
            </w:r>
            <w:r>
              <w:rPr>
                <w:rFonts w:ascii="Aptos" w:eastAsia="Arial" w:hAnsi="Aptos"/>
                <w:sz w:val="24"/>
                <w:szCs w:val="24"/>
              </w:rPr>
              <w:t>2</w:t>
            </w:r>
            <w:r w:rsidR="00F8518D" w:rsidRPr="00351CD7">
              <w:rPr>
                <w:rFonts w:ascii="Aptos" w:eastAsia="Arial" w:hAnsi="Aptos"/>
                <w:sz w:val="24"/>
                <w:szCs w:val="24"/>
              </w:rPr>
              <w:t>, 20</w:t>
            </w:r>
            <w:r w:rsidR="008018FA" w:rsidRPr="00351CD7">
              <w:rPr>
                <w:rFonts w:ascii="Aptos" w:eastAsia="Arial" w:hAnsi="Aptos"/>
                <w:sz w:val="24"/>
                <w:szCs w:val="24"/>
              </w:rPr>
              <w:t>2</w:t>
            </w:r>
            <w:r w:rsidR="000D40BA" w:rsidRPr="00351CD7">
              <w:rPr>
                <w:rFonts w:ascii="Aptos" w:eastAsia="Arial" w:hAnsi="Aptos"/>
                <w:sz w:val="24"/>
                <w:szCs w:val="24"/>
              </w:rPr>
              <w:t>5</w:t>
            </w:r>
          </w:p>
          <w:p w14:paraId="740A30EC" w14:textId="4072F8C5" w:rsidR="002E2C05" w:rsidRPr="00351CD7" w:rsidRDefault="002E2C05" w:rsidP="304048F9">
            <w:pPr>
              <w:widowControl w:val="0"/>
              <w:autoSpaceDE w:val="0"/>
              <w:autoSpaceDN w:val="0"/>
              <w:rPr>
                <w:rFonts w:ascii="Aptos" w:eastAsia="Arial" w:hAnsi="Aptos"/>
                <w:sz w:val="24"/>
                <w:szCs w:val="24"/>
              </w:rPr>
            </w:pPr>
            <w:r w:rsidRPr="00351CD7">
              <w:rPr>
                <w:rFonts w:ascii="Aptos" w:eastAsia="Arial" w:hAnsi="Aptos"/>
                <w:sz w:val="24"/>
                <w:szCs w:val="24"/>
              </w:rPr>
              <w:t>9:00</w:t>
            </w:r>
            <w:r w:rsidR="00FA164B" w:rsidRPr="00351CD7">
              <w:rPr>
                <w:rFonts w:ascii="Aptos" w:eastAsia="Arial" w:hAnsi="Aptos"/>
                <w:sz w:val="24"/>
                <w:szCs w:val="24"/>
              </w:rPr>
              <w:t xml:space="preserve"> </w:t>
            </w:r>
            <w:r w:rsidRPr="00351CD7">
              <w:rPr>
                <w:rFonts w:ascii="Aptos" w:eastAsia="Arial" w:hAnsi="Aptos"/>
                <w:sz w:val="24"/>
                <w:szCs w:val="24"/>
              </w:rPr>
              <w:t>am</w:t>
            </w:r>
            <w:r w:rsidR="1B4B3517" w:rsidRPr="00351CD7">
              <w:rPr>
                <w:rFonts w:ascii="Aptos" w:eastAsia="Arial" w:hAnsi="Aptos"/>
                <w:sz w:val="24"/>
                <w:szCs w:val="24"/>
              </w:rPr>
              <w:t xml:space="preserve"> </w:t>
            </w:r>
            <w:r w:rsidR="00617253" w:rsidRPr="00351CD7">
              <w:rPr>
                <w:rFonts w:ascii="Aptos" w:eastAsia="Arial" w:hAnsi="Aptos"/>
                <w:sz w:val="24"/>
                <w:szCs w:val="24"/>
              </w:rPr>
              <w:t>–</w:t>
            </w:r>
            <w:r w:rsidR="1B4B3517" w:rsidRPr="00351CD7">
              <w:rPr>
                <w:rFonts w:ascii="Aptos" w:eastAsia="Arial" w:hAnsi="Aptos"/>
                <w:sz w:val="24"/>
                <w:szCs w:val="24"/>
              </w:rPr>
              <w:t xml:space="preserve"> </w:t>
            </w:r>
            <w:r w:rsidR="00617253" w:rsidRPr="00351CD7">
              <w:rPr>
                <w:rFonts w:ascii="Aptos" w:eastAsia="Arial" w:hAnsi="Aptos"/>
                <w:sz w:val="24"/>
                <w:szCs w:val="24"/>
              </w:rPr>
              <w:t>1</w:t>
            </w:r>
            <w:r w:rsidR="00026B4A" w:rsidRPr="00351CD7">
              <w:rPr>
                <w:rFonts w:ascii="Aptos" w:eastAsia="Arial" w:hAnsi="Aptos"/>
                <w:sz w:val="24"/>
                <w:szCs w:val="24"/>
              </w:rPr>
              <w:t>1</w:t>
            </w:r>
            <w:r w:rsidR="00617253" w:rsidRPr="00351CD7">
              <w:rPr>
                <w:rFonts w:ascii="Aptos" w:eastAsia="Arial" w:hAnsi="Aptos"/>
                <w:sz w:val="24"/>
                <w:szCs w:val="24"/>
              </w:rPr>
              <w:t>:</w:t>
            </w:r>
            <w:r w:rsidR="00342E0A" w:rsidRPr="00351CD7">
              <w:rPr>
                <w:rFonts w:ascii="Aptos" w:eastAsia="Arial" w:hAnsi="Aptos"/>
                <w:sz w:val="24"/>
                <w:szCs w:val="24"/>
              </w:rPr>
              <w:t>0</w:t>
            </w:r>
            <w:r w:rsidR="00617253" w:rsidRPr="00351CD7">
              <w:rPr>
                <w:rFonts w:ascii="Aptos" w:eastAsia="Arial" w:hAnsi="Aptos"/>
                <w:sz w:val="24"/>
                <w:szCs w:val="24"/>
              </w:rPr>
              <w:t>0</w:t>
            </w:r>
            <w:r w:rsidR="3B744C69" w:rsidRPr="00351CD7">
              <w:rPr>
                <w:rFonts w:ascii="Aptos" w:eastAsia="Arial" w:hAnsi="Aptos"/>
                <w:sz w:val="24"/>
                <w:szCs w:val="24"/>
              </w:rPr>
              <w:t xml:space="preserve"> </w:t>
            </w:r>
            <w:r w:rsidR="74A01AFE" w:rsidRPr="00351CD7">
              <w:rPr>
                <w:rFonts w:ascii="Aptos" w:eastAsia="Arial" w:hAnsi="Aptos"/>
                <w:sz w:val="24"/>
                <w:szCs w:val="24"/>
              </w:rPr>
              <w:t>a</w:t>
            </w:r>
            <w:r w:rsidRPr="00351CD7">
              <w:rPr>
                <w:rFonts w:ascii="Aptos" w:eastAsia="Arial" w:hAnsi="Aptos"/>
                <w:sz w:val="24"/>
                <w:szCs w:val="24"/>
              </w:rPr>
              <w:t>m</w:t>
            </w:r>
          </w:p>
        </w:tc>
      </w:tr>
      <w:tr w:rsidR="002E2C05" w:rsidRPr="00351CD7" w14:paraId="43F36ED3" w14:textId="77777777" w:rsidTr="005F4638">
        <w:trPr>
          <w:trHeight w:val="3270"/>
        </w:trPr>
        <w:tc>
          <w:tcPr>
            <w:tcW w:w="1307" w:type="dxa"/>
            <w:shd w:val="clear" w:color="auto" w:fill="0D898C"/>
          </w:tcPr>
          <w:p w14:paraId="1820630B" w14:textId="77777777" w:rsidR="002E2C05" w:rsidRPr="00351CD7" w:rsidRDefault="002E2C05" w:rsidP="304048F9">
            <w:pPr>
              <w:widowControl w:val="0"/>
              <w:autoSpaceDE w:val="0"/>
              <w:autoSpaceDN w:val="0"/>
              <w:rPr>
                <w:rFonts w:ascii="Aptos" w:eastAsiaTheme="minorEastAsia" w:hAnsi="Aptos"/>
                <w:b/>
                <w:bCs/>
                <w:color w:val="FFFFFF" w:themeColor="background1"/>
                <w:sz w:val="24"/>
                <w:szCs w:val="24"/>
              </w:rPr>
            </w:pPr>
            <w:r w:rsidRPr="00351CD7">
              <w:rPr>
                <w:rFonts w:ascii="Aptos" w:eastAsiaTheme="minorEastAsia" w:hAnsi="Aptos"/>
                <w:b/>
                <w:bCs/>
                <w:color w:val="FFFFFF" w:themeColor="background1"/>
                <w:sz w:val="24"/>
                <w:szCs w:val="24"/>
              </w:rPr>
              <w:t>Location</w:t>
            </w:r>
          </w:p>
        </w:tc>
        <w:tc>
          <w:tcPr>
            <w:tcW w:w="8430" w:type="dxa"/>
          </w:tcPr>
          <w:p w14:paraId="2D846A2C" w14:textId="77777777" w:rsidR="002E2C05" w:rsidRPr="00351CD7" w:rsidRDefault="002E2C05" w:rsidP="304048F9">
            <w:pPr>
              <w:shd w:val="clear" w:color="auto" w:fill="FFFFFF" w:themeFill="background1"/>
              <w:textAlignment w:val="baseline"/>
              <w:rPr>
                <w:rFonts w:ascii="Aptos" w:eastAsiaTheme="minorEastAsia" w:hAnsi="Aptos" w:cstheme="minorHAnsi"/>
                <w:sz w:val="24"/>
                <w:szCs w:val="24"/>
              </w:rPr>
            </w:pPr>
            <w:r w:rsidRPr="00351CD7">
              <w:rPr>
                <w:rFonts w:ascii="Aptos" w:eastAsiaTheme="minorEastAsia" w:hAnsi="Aptos" w:cstheme="minorHAnsi"/>
                <w:b/>
                <w:bCs/>
                <w:sz w:val="24"/>
                <w:szCs w:val="24"/>
                <w:u w:val="single"/>
              </w:rPr>
              <w:t>In-Person</w:t>
            </w:r>
            <w:r w:rsidRPr="00351CD7">
              <w:rPr>
                <w:rFonts w:ascii="Aptos" w:eastAsiaTheme="minorEastAsia" w:hAnsi="Aptos" w:cstheme="minorHAnsi"/>
                <w:sz w:val="24"/>
                <w:szCs w:val="24"/>
              </w:rPr>
              <w:t xml:space="preserve">: </w:t>
            </w:r>
          </w:p>
          <w:p w14:paraId="4BE9F745" w14:textId="77777777" w:rsidR="002E2C05" w:rsidRPr="00351CD7" w:rsidRDefault="002E2C05" w:rsidP="304048F9">
            <w:pPr>
              <w:shd w:val="clear" w:color="auto" w:fill="FFFFFF" w:themeFill="background1"/>
              <w:textAlignment w:val="baseline"/>
              <w:rPr>
                <w:rFonts w:ascii="Aptos" w:eastAsiaTheme="minorEastAsia" w:hAnsi="Aptos" w:cstheme="minorHAnsi"/>
                <w:sz w:val="24"/>
                <w:szCs w:val="24"/>
              </w:rPr>
            </w:pPr>
            <w:bookmarkStart w:id="0" w:name="_Hlk123303310"/>
            <w:r w:rsidRPr="00351CD7">
              <w:rPr>
                <w:rFonts w:ascii="Aptos" w:eastAsiaTheme="minorEastAsia" w:hAnsi="Aptos" w:cstheme="minorHAnsi"/>
                <w:sz w:val="24"/>
                <w:szCs w:val="24"/>
              </w:rPr>
              <w:t xml:space="preserve">Seattle City Hall </w:t>
            </w:r>
          </w:p>
          <w:p w14:paraId="69BFF15F" w14:textId="77777777" w:rsidR="002E2C05" w:rsidRPr="00351CD7" w:rsidRDefault="002E2C05" w:rsidP="304048F9">
            <w:pPr>
              <w:shd w:val="clear" w:color="auto" w:fill="FFFFFF" w:themeFill="background1"/>
              <w:textAlignment w:val="baseline"/>
              <w:rPr>
                <w:rFonts w:ascii="Aptos" w:eastAsiaTheme="minorEastAsia" w:hAnsi="Aptos" w:cstheme="minorHAnsi"/>
                <w:sz w:val="24"/>
                <w:szCs w:val="24"/>
              </w:rPr>
            </w:pPr>
            <w:r w:rsidRPr="00351CD7">
              <w:rPr>
                <w:rFonts w:ascii="Aptos" w:eastAsiaTheme="minorEastAsia" w:hAnsi="Aptos" w:cstheme="minorHAnsi"/>
                <w:sz w:val="24"/>
                <w:szCs w:val="24"/>
              </w:rPr>
              <w:t xml:space="preserve">600 4th Ave, Seattle, WA 98104 </w:t>
            </w:r>
          </w:p>
          <w:p w14:paraId="039BCB84" w14:textId="77777777" w:rsidR="002E2C05" w:rsidRPr="00351CD7" w:rsidRDefault="002E2C05" w:rsidP="304048F9">
            <w:pPr>
              <w:shd w:val="clear" w:color="auto" w:fill="FFFFFF" w:themeFill="background1"/>
              <w:textAlignment w:val="baseline"/>
              <w:rPr>
                <w:rFonts w:ascii="Aptos" w:eastAsiaTheme="minorEastAsia" w:hAnsi="Aptos" w:cstheme="minorHAnsi"/>
                <w:sz w:val="24"/>
                <w:szCs w:val="24"/>
              </w:rPr>
            </w:pPr>
            <w:r w:rsidRPr="00351CD7">
              <w:rPr>
                <w:rFonts w:ascii="Aptos" w:eastAsiaTheme="minorEastAsia" w:hAnsi="Aptos" w:cstheme="minorHAnsi"/>
                <w:sz w:val="24"/>
                <w:szCs w:val="24"/>
              </w:rPr>
              <w:t xml:space="preserve">Room 370 </w:t>
            </w:r>
          </w:p>
          <w:bookmarkEnd w:id="0"/>
          <w:p w14:paraId="0ADB400D" w14:textId="77777777" w:rsidR="002E2C05" w:rsidRPr="00351CD7" w:rsidRDefault="002E2C05" w:rsidP="304048F9">
            <w:pPr>
              <w:shd w:val="clear" w:color="auto" w:fill="FFFFFF" w:themeFill="background1"/>
              <w:textAlignment w:val="baseline"/>
              <w:rPr>
                <w:rFonts w:ascii="Aptos" w:eastAsiaTheme="minorEastAsia" w:hAnsi="Aptos" w:cstheme="minorHAnsi"/>
                <w:sz w:val="24"/>
                <w:szCs w:val="24"/>
              </w:rPr>
            </w:pPr>
          </w:p>
          <w:p w14:paraId="58FEE44F" w14:textId="1D8F0F7D" w:rsidR="00EF0854" w:rsidRPr="00351CD7" w:rsidRDefault="00EF0854" w:rsidP="304048F9">
            <w:pPr>
              <w:shd w:val="clear" w:color="auto" w:fill="FFFFFF" w:themeFill="background1"/>
              <w:textAlignment w:val="baseline"/>
              <w:rPr>
                <w:rFonts w:ascii="Aptos" w:eastAsiaTheme="minorEastAsia" w:hAnsi="Aptos" w:cstheme="minorHAnsi"/>
                <w:color w:val="000000" w:themeColor="text1"/>
                <w:sz w:val="24"/>
                <w:szCs w:val="24"/>
              </w:rPr>
            </w:pPr>
            <w:r w:rsidRPr="00351CD7">
              <w:rPr>
                <w:rFonts w:ascii="Aptos" w:eastAsiaTheme="minorEastAsia" w:hAnsi="Aptos" w:cstheme="minorHAnsi"/>
                <w:b/>
                <w:bCs/>
                <w:color w:val="000000" w:themeColor="text1"/>
                <w:sz w:val="24"/>
                <w:szCs w:val="24"/>
                <w:u w:val="single"/>
              </w:rPr>
              <w:t>Virtual</w:t>
            </w:r>
            <w:r w:rsidRPr="00351CD7">
              <w:rPr>
                <w:rFonts w:ascii="Aptos" w:eastAsiaTheme="minorEastAsia" w:hAnsi="Aptos" w:cstheme="minorHAnsi"/>
                <w:color w:val="000000" w:themeColor="text1"/>
                <w:sz w:val="24"/>
                <w:szCs w:val="24"/>
              </w:rPr>
              <w:t>:</w:t>
            </w:r>
          </w:p>
          <w:p w14:paraId="41486C8D" w14:textId="77777777" w:rsidR="00EE386B" w:rsidRPr="00EE386B" w:rsidRDefault="00EE386B" w:rsidP="00EE386B">
            <w:pPr>
              <w:shd w:val="clear" w:color="auto" w:fill="FFFFFF" w:themeFill="background1"/>
              <w:textAlignment w:val="baseline"/>
              <w:rPr>
                <w:rFonts w:ascii="Aptos" w:eastAsiaTheme="minorEastAsia" w:hAnsi="Aptos"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77BF4508" w14:textId="77777777" w:rsidR="00F52730" w:rsidRPr="00F52730" w:rsidRDefault="00F52730" w:rsidP="00F52730">
            <w:pPr>
              <w:shd w:val="clear" w:color="auto" w:fill="FFFFFF" w:themeFill="background1"/>
              <w:textAlignment w:val="baseline"/>
              <w:rPr>
                <w:rFonts w:ascii="Aptos" w:eastAsiaTheme="minorEastAsia" w:hAnsi="Aptos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F52730">
              <w:rPr>
                <w:rFonts w:ascii="Aptos" w:eastAsiaTheme="minorEastAsia" w:hAnsi="Aptos" w:cstheme="minorHAnsi"/>
                <w:b/>
                <w:bCs/>
                <w:color w:val="000000" w:themeColor="text1"/>
                <w:sz w:val="24"/>
                <w:szCs w:val="24"/>
              </w:rPr>
              <w:t>Join link:</w:t>
            </w:r>
          </w:p>
          <w:p w14:paraId="7FC83053" w14:textId="77777777" w:rsidR="00F52730" w:rsidRPr="00F52730" w:rsidRDefault="00F52730" w:rsidP="00F52730">
            <w:pPr>
              <w:shd w:val="clear" w:color="auto" w:fill="FFFFFF" w:themeFill="background1"/>
              <w:textAlignment w:val="baseline"/>
              <w:rPr>
                <w:rFonts w:ascii="Aptos" w:eastAsiaTheme="minorEastAsia" w:hAnsi="Aptos" w:cstheme="minorHAnsi"/>
                <w:b/>
                <w:bCs/>
                <w:color w:val="000000" w:themeColor="text1"/>
                <w:sz w:val="24"/>
                <w:szCs w:val="24"/>
              </w:rPr>
            </w:pPr>
            <w:hyperlink r:id="rId11" w:tooltip="https://seattle.webex.com/seattle/j.php?MTID=m99bbb8fd591e4d518c043bec0697efee" w:history="1">
              <w:r w:rsidRPr="00F52730">
                <w:rPr>
                  <w:rStyle w:val="Hyperlink"/>
                  <w:rFonts w:ascii="Aptos" w:eastAsiaTheme="minorEastAsia" w:hAnsi="Aptos" w:cstheme="minorHAnsi"/>
                  <w:b/>
                  <w:bCs/>
                  <w:sz w:val="24"/>
                  <w:szCs w:val="24"/>
                </w:rPr>
                <w:t>https://seattle.webex.com/seattle/j.php?MTID=m99bbb8fd591e4d518c043bec0697efee</w:t>
              </w:r>
            </w:hyperlink>
          </w:p>
          <w:p w14:paraId="3DF2DA10" w14:textId="77777777" w:rsidR="00F52730" w:rsidRPr="00F52730" w:rsidRDefault="00F52730" w:rsidP="00F52730">
            <w:pPr>
              <w:shd w:val="clear" w:color="auto" w:fill="FFFFFF" w:themeFill="background1"/>
              <w:textAlignment w:val="baseline"/>
              <w:rPr>
                <w:rFonts w:ascii="Aptos" w:eastAsiaTheme="minorEastAsia" w:hAnsi="Aptos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F52730">
              <w:rPr>
                <w:rFonts w:ascii="Aptos" w:eastAsiaTheme="minorEastAsia" w:hAnsi="Aptos" w:cstheme="minorHAnsi"/>
                <w:b/>
                <w:bCs/>
                <w:color w:val="000000" w:themeColor="text1"/>
                <w:sz w:val="24"/>
                <w:szCs w:val="24"/>
              </w:rPr>
              <w:t> </w:t>
            </w:r>
          </w:p>
          <w:p w14:paraId="28A45FAC" w14:textId="77777777" w:rsidR="00F52730" w:rsidRPr="00F52730" w:rsidRDefault="00F52730" w:rsidP="00F52730">
            <w:pPr>
              <w:shd w:val="clear" w:color="auto" w:fill="FFFFFF" w:themeFill="background1"/>
              <w:textAlignment w:val="baseline"/>
              <w:rPr>
                <w:rFonts w:ascii="Aptos" w:eastAsiaTheme="minorEastAsia" w:hAnsi="Aptos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F52730">
              <w:rPr>
                <w:rFonts w:ascii="Aptos" w:eastAsiaTheme="minorEastAsia" w:hAnsi="Aptos" w:cstheme="minorHAnsi"/>
                <w:b/>
                <w:bCs/>
                <w:color w:val="000000" w:themeColor="text1"/>
                <w:sz w:val="24"/>
                <w:szCs w:val="24"/>
              </w:rPr>
              <w:t>Webinar number:</w:t>
            </w:r>
          </w:p>
          <w:p w14:paraId="44F70461" w14:textId="77777777" w:rsidR="00F52730" w:rsidRPr="00F52730" w:rsidRDefault="00F52730" w:rsidP="00F52730">
            <w:pPr>
              <w:shd w:val="clear" w:color="auto" w:fill="FFFFFF" w:themeFill="background1"/>
              <w:textAlignment w:val="baseline"/>
              <w:rPr>
                <w:rFonts w:ascii="Aptos" w:eastAsiaTheme="minorEastAsia" w:hAnsi="Aptos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F52730">
              <w:rPr>
                <w:rFonts w:ascii="Aptos" w:eastAsiaTheme="minorEastAsia" w:hAnsi="Aptos" w:cstheme="minorHAnsi"/>
                <w:b/>
                <w:bCs/>
                <w:color w:val="000000" w:themeColor="text1"/>
                <w:sz w:val="24"/>
                <w:szCs w:val="24"/>
              </w:rPr>
              <w:t>2491 384 4805</w:t>
            </w:r>
          </w:p>
          <w:p w14:paraId="536FCE3C" w14:textId="77777777" w:rsidR="00F52730" w:rsidRPr="00F52730" w:rsidRDefault="00F52730" w:rsidP="00F52730">
            <w:pPr>
              <w:shd w:val="clear" w:color="auto" w:fill="FFFFFF" w:themeFill="background1"/>
              <w:textAlignment w:val="baseline"/>
              <w:rPr>
                <w:rFonts w:ascii="Aptos" w:eastAsiaTheme="minorEastAsia" w:hAnsi="Aptos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F52730">
              <w:rPr>
                <w:rFonts w:ascii="Aptos" w:eastAsiaTheme="minorEastAsia" w:hAnsi="Aptos" w:cstheme="minorHAnsi"/>
                <w:b/>
                <w:bCs/>
                <w:color w:val="000000" w:themeColor="text1"/>
                <w:sz w:val="24"/>
                <w:szCs w:val="24"/>
              </w:rPr>
              <w:t> </w:t>
            </w:r>
          </w:p>
          <w:p w14:paraId="0347BB34" w14:textId="77777777" w:rsidR="00F52730" w:rsidRPr="00F52730" w:rsidRDefault="00F52730" w:rsidP="00F52730">
            <w:pPr>
              <w:shd w:val="clear" w:color="auto" w:fill="FFFFFF" w:themeFill="background1"/>
              <w:textAlignment w:val="baseline"/>
              <w:rPr>
                <w:rFonts w:ascii="Aptos" w:eastAsiaTheme="minorEastAsia" w:hAnsi="Aptos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F52730">
              <w:rPr>
                <w:rFonts w:ascii="Aptos" w:eastAsiaTheme="minorEastAsia" w:hAnsi="Aptos" w:cstheme="minorHAnsi"/>
                <w:b/>
                <w:bCs/>
                <w:color w:val="000000" w:themeColor="text1"/>
                <w:sz w:val="24"/>
                <w:szCs w:val="24"/>
              </w:rPr>
              <w:t>Webinar password:</w:t>
            </w:r>
          </w:p>
          <w:p w14:paraId="71E5607A" w14:textId="77777777" w:rsidR="00F52730" w:rsidRPr="00F52730" w:rsidRDefault="00F52730" w:rsidP="00F52730">
            <w:pPr>
              <w:shd w:val="clear" w:color="auto" w:fill="FFFFFF" w:themeFill="background1"/>
              <w:textAlignment w:val="baseline"/>
              <w:rPr>
                <w:rFonts w:ascii="Aptos" w:eastAsiaTheme="minorEastAsia" w:hAnsi="Aptos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F52730">
              <w:rPr>
                <w:rFonts w:ascii="Aptos" w:eastAsiaTheme="minorEastAsia" w:hAnsi="Aptos" w:cstheme="minorHAnsi"/>
                <w:b/>
                <w:bCs/>
                <w:color w:val="000000" w:themeColor="text1"/>
                <w:sz w:val="24"/>
                <w:szCs w:val="24"/>
              </w:rPr>
              <w:t>2TPin9PtmD3 (28746978 when dialing from a phone or video system)</w:t>
            </w:r>
          </w:p>
          <w:p w14:paraId="07B31712" w14:textId="77777777" w:rsidR="00F52730" w:rsidRPr="00F52730" w:rsidRDefault="00F52730" w:rsidP="00F52730">
            <w:pPr>
              <w:shd w:val="clear" w:color="auto" w:fill="FFFFFF" w:themeFill="background1"/>
              <w:textAlignment w:val="baseline"/>
              <w:rPr>
                <w:rFonts w:ascii="Aptos" w:eastAsiaTheme="minorEastAsia" w:hAnsi="Aptos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F52730">
              <w:rPr>
                <w:rFonts w:ascii="Aptos" w:eastAsiaTheme="minorEastAsia" w:hAnsi="Aptos" w:cstheme="minorHAnsi"/>
                <w:b/>
                <w:bCs/>
                <w:color w:val="000000" w:themeColor="text1"/>
                <w:sz w:val="24"/>
                <w:szCs w:val="24"/>
              </w:rPr>
              <w:t> </w:t>
            </w:r>
          </w:p>
          <w:p w14:paraId="7C88C38F" w14:textId="77777777" w:rsidR="00F52730" w:rsidRPr="00F52730" w:rsidRDefault="00F52730" w:rsidP="00F52730">
            <w:pPr>
              <w:shd w:val="clear" w:color="auto" w:fill="FFFFFF" w:themeFill="background1"/>
              <w:textAlignment w:val="baseline"/>
              <w:rPr>
                <w:rFonts w:ascii="Aptos" w:eastAsiaTheme="minorEastAsia" w:hAnsi="Aptos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F52730">
              <w:rPr>
                <w:rFonts w:ascii="Aptos" w:eastAsiaTheme="minorEastAsia" w:hAnsi="Aptos" w:cstheme="minorHAnsi"/>
                <w:b/>
                <w:bCs/>
                <w:color w:val="000000" w:themeColor="text1"/>
                <w:sz w:val="24"/>
                <w:szCs w:val="24"/>
              </w:rPr>
              <w:t>Join by phone</w:t>
            </w:r>
          </w:p>
          <w:p w14:paraId="25C343BB" w14:textId="77777777" w:rsidR="00F52730" w:rsidRPr="00F52730" w:rsidRDefault="00F52730" w:rsidP="00F52730">
            <w:pPr>
              <w:shd w:val="clear" w:color="auto" w:fill="FFFFFF" w:themeFill="background1"/>
              <w:textAlignment w:val="baseline"/>
              <w:rPr>
                <w:rFonts w:ascii="Aptos" w:eastAsiaTheme="minorEastAsia" w:hAnsi="Aptos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F52730">
              <w:rPr>
                <w:rFonts w:ascii="Aptos" w:eastAsiaTheme="minorEastAsia" w:hAnsi="Aptos" w:cstheme="minorHAnsi"/>
                <w:b/>
                <w:bCs/>
                <w:color w:val="000000" w:themeColor="text1"/>
                <w:sz w:val="24"/>
                <w:szCs w:val="24"/>
              </w:rPr>
              <w:t>+1-206-207-1700 United States Toll (Seattle)</w:t>
            </w:r>
          </w:p>
          <w:p w14:paraId="4F0A1D4C" w14:textId="77777777" w:rsidR="00F52730" w:rsidRPr="00F52730" w:rsidRDefault="00F52730" w:rsidP="00F52730">
            <w:pPr>
              <w:shd w:val="clear" w:color="auto" w:fill="FFFFFF" w:themeFill="background1"/>
              <w:textAlignment w:val="baseline"/>
              <w:rPr>
                <w:rFonts w:ascii="Aptos" w:eastAsiaTheme="minorEastAsia" w:hAnsi="Aptos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F52730">
              <w:rPr>
                <w:rFonts w:ascii="Aptos" w:eastAsiaTheme="minorEastAsia" w:hAnsi="Aptos" w:cstheme="minorHAnsi"/>
                <w:b/>
                <w:bCs/>
                <w:color w:val="000000" w:themeColor="text1"/>
                <w:sz w:val="24"/>
                <w:szCs w:val="24"/>
              </w:rPr>
              <w:t>+1-408-418-9388 United States Toll</w:t>
            </w:r>
          </w:p>
          <w:p w14:paraId="5212C792" w14:textId="77777777" w:rsidR="00F52730" w:rsidRPr="00F52730" w:rsidRDefault="00F52730" w:rsidP="00F52730">
            <w:pPr>
              <w:shd w:val="clear" w:color="auto" w:fill="FFFFFF" w:themeFill="background1"/>
              <w:textAlignment w:val="baseline"/>
              <w:rPr>
                <w:rFonts w:ascii="Aptos" w:eastAsiaTheme="minorEastAsia" w:hAnsi="Aptos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F52730">
              <w:rPr>
                <w:rFonts w:ascii="Aptos" w:eastAsiaTheme="minorEastAsia" w:hAnsi="Aptos" w:cstheme="minorHAnsi"/>
                <w:b/>
                <w:bCs/>
                <w:color w:val="000000" w:themeColor="text1"/>
                <w:sz w:val="24"/>
                <w:szCs w:val="24"/>
              </w:rPr>
              <w:t> </w:t>
            </w:r>
          </w:p>
          <w:p w14:paraId="357F1983" w14:textId="77777777" w:rsidR="00F52730" w:rsidRPr="00F52730" w:rsidRDefault="00F52730" w:rsidP="00F52730">
            <w:pPr>
              <w:shd w:val="clear" w:color="auto" w:fill="FFFFFF" w:themeFill="background1"/>
              <w:textAlignment w:val="baseline"/>
              <w:rPr>
                <w:rFonts w:ascii="Aptos" w:eastAsiaTheme="minorEastAsia" w:hAnsi="Aptos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F52730">
              <w:rPr>
                <w:rFonts w:ascii="Aptos" w:eastAsiaTheme="minorEastAsia" w:hAnsi="Aptos" w:cstheme="minorHAnsi"/>
                <w:b/>
                <w:bCs/>
                <w:color w:val="000000" w:themeColor="text1"/>
                <w:sz w:val="24"/>
                <w:szCs w:val="24"/>
              </w:rPr>
              <w:t>Access code: 249 138 44805</w:t>
            </w:r>
          </w:p>
          <w:p w14:paraId="77B05D2D" w14:textId="5FD7E028" w:rsidR="004005E8" w:rsidRPr="00351CD7" w:rsidRDefault="004005E8" w:rsidP="00EE386B">
            <w:pPr>
              <w:pStyle w:val="paragraph"/>
              <w:spacing w:before="0" w:beforeAutospacing="0" w:after="0" w:afterAutospacing="0"/>
              <w:textAlignment w:val="baseline"/>
              <w:rPr>
                <w:rFonts w:ascii="Aptos" w:eastAsiaTheme="minorEastAsia" w:hAnsi="Aptos" w:cstheme="minorHAnsi"/>
              </w:rPr>
            </w:pPr>
          </w:p>
        </w:tc>
      </w:tr>
    </w:tbl>
    <w:p w14:paraId="6CEF68A5" w14:textId="7B53DB61" w:rsidR="008B34B6" w:rsidRPr="00351CD7" w:rsidRDefault="008B34B6" w:rsidP="002E2C05">
      <w:pPr>
        <w:widowControl w:val="0"/>
        <w:autoSpaceDE w:val="0"/>
        <w:autoSpaceDN w:val="0"/>
        <w:spacing w:after="0" w:line="240" w:lineRule="auto"/>
        <w:rPr>
          <w:rFonts w:ascii="Aptos" w:eastAsia="Arial" w:hAnsi="Aptos" w:cstheme="minorHAnsi"/>
          <w:sz w:val="24"/>
          <w:szCs w:val="24"/>
        </w:rPr>
      </w:pPr>
    </w:p>
    <w:p w14:paraId="5B1418BD" w14:textId="77777777" w:rsidR="008B34B6" w:rsidRPr="00351CD7" w:rsidRDefault="008B34B6">
      <w:pPr>
        <w:rPr>
          <w:rFonts w:ascii="Aptos" w:eastAsia="Arial" w:hAnsi="Aptos" w:cstheme="minorHAnsi"/>
          <w:sz w:val="24"/>
          <w:szCs w:val="24"/>
        </w:rPr>
      </w:pPr>
      <w:r w:rsidRPr="00351CD7">
        <w:rPr>
          <w:rFonts w:ascii="Aptos" w:eastAsia="Arial" w:hAnsi="Aptos" w:cstheme="minorHAnsi"/>
          <w:sz w:val="24"/>
          <w:szCs w:val="24"/>
        </w:rPr>
        <w:br w:type="page"/>
      </w:r>
    </w:p>
    <w:p w14:paraId="36ABE3ED" w14:textId="77777777" w:rsidR="002E2C05" w:rsidRPr="00351CD7" w:rsidRDefault="002E2C05" w:rsidP="002E2C05">
      <w:pPr>
        <w:widowControl w:val="0"/>
        <w:autoSpaceDE w:val="0"/>
        <w:autoSpaceDN w:val="0"/>
        <w:spacing w:after="0" w:line="240" w:lineRule="auto"/>
        <w:rPr>
          <w:rFonts w:ascii="Aptos" w:eastAsia="Arial" w:hAnsi="Aptos" w:cstheme="minorHAnsi"/>
          <w:sz w:val="24"/>
          <w:szCs w:val="24"/>
        </w:rPr>
      </w:pPr>
    </w:p>
    <w:tbl>
      <w:tblPr>
        <w:tblStyle w:val="TableGrid"/>
        <w:tblW w:w="0" w:type="auto"/>
        <w:tblBorders>
          <w:top w:val="single" w:sz="4" w:space="0" w:color="3B3838" w:themeColor="background2" w:themeShade="40"/>
          <w:left w:val="single" w:sz="4" w:space="0" w:color="3B3838" w:themeColor="background2" w:themeShade="40"/>
          <w:bottom w:val="single" w:sz="4" w:space="0" w:color="3B3838" w:themeColor="background2" w:themeShade="40"/>
          <w:right w:val="single" w:sz="4" w:space="0" w:color="3B3838" w:themeColor="background2" w:themeShade="40"/>
          <w:insideH w:val="single" w:sz="4" w:space="0" w:color="3B3838" w:themeColor="background2" w:themeShade="40"/>
          <w:insideV w:val="single" w:sz="4" w:space="0" w:color="3B3838" w:themeColor="background2" w:themeShade="40"/>
        </w:tblBorders>
        <w:tblCellMar>
          <w:top w:w="72" w:type="dxa"/>
          <w:bottom w:w="72" w:type="dxa"/>
        </w:tblCellMar>
        <w:tblLook w:val="04A0" w:firstRow="1" w:lastRow="0" w:firstColumn="1" w:lastColumn="0" w:noHBand="0" w:noVBand="1"/>
      </w:tblPr>
      <w:tblGrid>
        <w:gridCol w:w="1255"/>
        <w:gridCol w:w="4047"/>
        <w:gridCol w:w="4048"/>
      </w:tblGrid>
      <w:tr w:rsidR="002E2C05" w:rsidRPr="00043F97" w14:paraId="7DC6643E" w14:textId="77777777" w:rsidTr="009D4073">
        <w:tc>
          <w:tcPr>
            <w:tcW w:w="1255" w:type="dxa"/>
            <w:shd w:val="clear" w:color="auto" w:fill="0D898C"/>
          </w:tcPr>
          <w:p w14:paraId="378E7389" w14:textId="77777777" w:rsidR="002E2C05" w:rsidRPr="00043F97" w:rsidRDefault="002E2C05" w:rsidP="00FF04F6">
            <w:pPr>
              <w:widowControl w:val="0"/>
              <w:autoSpaceDE w:val="0"/>
              <w:autoSpaceDN w:val="0"/>
              <w:rPr>
                <w:rFonts w:ascii="Aptos" w:eastAsia="Arial" w:hAnsi="Aptos" w:cstheme="minorHAnsi"/>
                <w:b/>
                <w:bCs/>
                <w:color w:val="FFFFFF" w:themeColor="background1"/>
              </w:rPr>
            </w:pPr>
            <w:r w:rsidRPr="00043F97">
              <w:rPr>
                <w:rFonts w:ascii="Aptos" w:eastAsia="Arial" w:hAnsi="Aptos" w:cstheme="minorHAnsi"/>
                <w:b/>
                <w:bCs/>
                <w:color w:val="FFFFFF" w:themeColor="background1"/>
              </w:rPr>
              <w:t>Time</w:t>
            </w:r>
          </w:p>
        </w:tc>
        <w:tc>
          <w:tcPr>
            <w:tcW w:w="8095" w:type="dxa"/>
            <w:gridSpan w:val="2"/>
            <w:shd w:val="clear" w:color="auto" w:fill="0D898C"/>
          </w:tcPr>
          <w:p w14:paraId="6EF31054" w14:textId="77777777" w:rsidR="002E2C05" w:rsidRPr="00043F97" w:rsidRDefault="002E2C05" w:rsidP="00FF04F6">
            <w:pPr>
              <w:widowControl w:val="0"/>
              <w:autoSpaceDE w:val="0"/>
              <w:autoSpaceDN w:val="0"/>
              <w:rPr>
                <w:rFonts w:ascii="Aptos" w:eastAsia="Arial" w:hAnsi="Aptos" w:cstheme="minorHAnsi"/>
                <w:b/>
                <w:bCs/>
                <w:color w:val="FFFFFF" w:themeColor="background1"/>
              </w:rPr>
            </w:pPr>
            <w:r w:rsidRPr="00043F97">
              <w:rPr>
                <w:rFonts w:ascii="Aptos" w:eastAsia="Arial" w:hAnsi="Aptos" w:cstheme="minorHAnsi"/>
                <w:b/>
                <w:bCs/>
                <w:color w:val="FFFFFF" w:themeColor="background1"/>
              </w:rPr>
              <w:t>Topic</w:t>
            </w:r>
          </w:p>
        </w:tc>
      </w:tr>
      <w:tr w:rsidR="002E2C05" w:rsidRPr="00043F97" w14:paraId="35FE96F7" w14:textId="77777777" w:rsidTr="009D4073">
        <w:tc>
          <w:tcPr>
            <w:tcW w:w="1255" w:type="dxa"/>
          </w:tcPr>
          <w:p w14:paraId="3F0096EF" w14:textId="1A4C64CD" w:rsidR="002E2C05" w:rsidRPr="00043F97" w:rsidRDefault="002E2C05" w:rsidP="009D4073">
            <w:pPr>
              <w:widowControl w:val="0"/>
              <w:autoSpaceDE w:val="0"/>
              <w:autoSpaceDN w:val="0"/>
              <w:rPr>
                <w:rFonts w:ascii="Aptos" w:eastAsia="Arial" w:hAnsi="Aptos" w:cstheme="minorHAnsi"/>
                <w:b/>
                <w:bCs/>
              </w:rPr>
            </w:pPr>
            <w:r w:rsidRPr="00043F97">
              <w:rPr>
                <w:rFonts w:ascii="Aptos" w:eastAsia="Arial" w:hAnsi="Aptos" w:cstheme="minorHAnsi"/>
                <w:b/>
                <w:bCs/>
              </w:rPr>
              <w:t>9:00</w:t>
            </w:r>
            <w:r w:rsidR="00185E53" w:rsidRPr="00043F97">
              <w:rPr>
                <w:rFonts w:ascii="Aptos" w:eastAsia="Arial" w:hAnsi="Aptos" w:cstheme="minorHAnsi"/>
                <w:b/>
                <w:bCs/>
              </w:rPr>
              <w:t xml:space="preserve"> </w:t>
            </w:r>
            <w:r w:rsidR="009D4073" w:rsidRPr="00043F97">
              <w:rPr>
                <w:rFonts w:ascii="Aptos" w:eastAsia="Arial" w:hAnsi="Aptos" w:cstheme="minorHAnsi"/>
                <w:b/>
                <w:bCs/>
              </w:rPr>
              <w:t xml:space="preserve">– </w:t>
            </w:r>
            <w:r w:rsidRPr="00043F97">
              <w:rPr>
                <w:rFonts w:ascii="Aptos" w:eastAsia="Arial" w:hAnsi="Aptos" w:cstheme="minorHAnsi"/>
                <w:b/>
                <w:bCs/>
              </w:rPr>
              <w:t>9:10</w:t>
            </w:r>
          </w:p>
        </w:tc>
        <w:tc>
          <w:tcPr>
            <w:tcW w:w="8095" w:type="dxa"/>
            <w:gridSpan w:val="2"/>
          </w:tcPr>
          <w:p w14:paraId="14AB24C5" w14:textId="77777777" w:rsidR="002E2C05" w:rsidRPr="00043F97" w:rsidRDefault="002E2C05" w:rsidP="009D40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ind w:right="4287"/>
              <w:rPr>
                <w:rFonts w:ascii="Aptos" w:eastAsia="Calibri" w:hAnsi="Aptos" w:cstheme="minorHAnsi"/>
                <w:b/>
                <w:color w:val="000000"/>
              </w:rPr>
            </w:pPr>
            <w:r w:rsidRPr="00043F97">
              <w:rPr>
                <w:rFonts w:ascii="Aptos" w:eastAsia="Calibri" w:hAnsi="Aptos" w:cstheme="minorHAnsi"/>
                <w:b/>
                <w:color w:val="000000"/>
              </w:rPr>
              <w:t xml:space="preserve">Welcome </w:t>
            </w:r>
          </w:p>
          <w:p w14:paraId="151184F8" w14:textId="42352FDE" w:rsidR="00E664B0" w:rsidRPr="00043F97" w:rsidRDefault="0EE5D7CE" w:rsidP="009D40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ind w:right="4287"/>
              <w:rPr>
                <w:rFonts w:ascii="Aptos" w:eastAsia="Calibri" w:hAnsi="Aptos"/>
                <w:b/>
                <w:bCs/>
                <w:color w:val="000000"/>
              </w:rPr>
            </w:pPr>
            <w:r w:rsidRPr="00043F97">
              <w:rPr>
                <w:rFonts w:ascii="Aptos" w:eastAsia="Calibri" w:hAnsi="Aptos"/>
                <w:b/>
                <w:bCs/>
                <w:color w:val="000000" w:themeColor="text1"/>
              </w:rPr>
              <w:t xml:space="preserve">Land Acknowledgement </w:t>
            </w:r>
          </w:p>
          <w:p w14:paraId="45E78C60" w14:textId="25431162" w:rsidR="002E2C05" w:rsidRPr="00043F97" w:rsidRDefault="002E2C05" w:rsidP="009D40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ind w:right="511"/>
              <w:jc w:val="both"/>
              <w:rPr>
                <w:rFonts w:ascii="Aptos" w:eastAsia="Calibri" w:hAnsi="Aptos" w:cstheme="minorHAnsi"/>
                <w:b/>
                <w:color w:val="000000"/>
              </w:rPr>
            </w:pPr>
            <w:r w:rsidRPr="00043F97">
              <w:rPr>
                <w:rFonts w:ascii="Aptos" w:eastAsia="Calibri" w:hAnsi="Aptos" w:cstheme="minorHAnsi"/>
                <w:b/>
                <w:color w:val="000000"/>
              </w:rPr>
              <w:t xml:space="preserve">Take Attendance </w:t>
            </w:r>
          </w:p>
          <w:p w14:paraId="55FC276B" w14:textId="77777777" w:rsidR="009D4073" w:rsidRPr="00043F97" w:rsidRDefault="009D4073" w:rsidP="009D40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ind w:right="511"/>
              <w:jc w:val="both"/>
              <w:rPr>
                <w:rFonts w:ascii="Aptos" w:eastAsia="Calibri" w:hAnsi="Aptos" w:cstheme="minorHAnsi"/>
                <w:b/>
                <w:bCs/>
                <w:color w:val="000000" w:themeColor="text1"/>
              </w:rPr>
            </w:pPr>
          </w:p>
          <w:p w14:paraId="5F01284C" w14:textId="45666F78" w:rsidR="002E2C05" w:rsidRPr="00043F97" w:rsidRDefault="0EE5D7CE" w:rsidP="009D4073">
            <w:pPr>
              <w:widowControl w:val="0"/>
              <w:autoSpaceDE w:val="0"/>
              <w:autoSpaceDN w:val="0"/>
              <w:rPr>
                <w:rFonts w:ascii="Aptos" w:eastAsia="Calibri" w:hAnsi="Aptos"/>
                <w:b/>
                <w:bCs/>
              </w:rPr>
            </w:pPr>
            <w:r w:rsidRPr="00043F97">
              <w:rPr>
                <w:rFonts w:ascii="Aptos" w:eastAsia="Calibri" w:hAnsi="Aptos"/>
                <w:b/>
                <w:bCs/>
              </w:rPr>
              <w:t xml:space="preserve">Approve Draft agenda for </w:t>
            </w:r>
            <w:r w:rsidR="00DD3928">
              <w:rPr>
                <w:rFonts w:ascii="Aptos" w:eastAsia="Calibri" w:hAnsi="Aptos"/>
                <w:b/>
                <w:bCs/>
              </w:rPr>
              <w:t>4</w:t>
            </w:r>
            <w:r w:rsidR="000D40BA" w:rsidRPr="00043F97">
              <w:rPr>
                <w:rFonts w:ascii="Aptos" w:eastAsia="Calibri" w:hAnsi="Aptos"/>
                <w:b/>
                <w:bCs/>
              </w:rPr>
              <w:t>/</w:t>
            </w:r>
            <w:r w:rsidR="00230872">
              <w:rPr>
                <w:rFonts w:ascii="Aptos" w:eastAsia="Calibri" w:hAnsi="Aptos"/>
                <w:b/>
                <w:bCs/>
              </w:rPr>
              <w:t>2</w:t>
            </w:r>
            <w:r w:rsidR="00AA7D00" w:rsidRPr="00043F97">
              <w:rPr>
                <w:rFonts w:ascii="Aptos" w:eastAsia="Calibri" w:hAnsi="Aptos"/>
                <w:b/>
                <w:bCs/>
              </w:rPr>
              <w:t>/20</w:t>
            </w:r>
            <w:r w:rsidR="429DAB52" w:rsidRPr="00043F97">
              <w:rPr>
                <w:rFonts w:ascii="Aptos" w:eastAsia="Calibri" w:hAnsi="Aptos"/>
                <w:b/>
                <w:bCs/>
              </w:rPr>
              <w:t>2</w:t>
            </w:r>
            <w:r w:rsidR="000D40BA" w:rsidRPr="00043F97">
              <w:rPr>
                <w:rFonts w:ascii="Aptos" w:eastAsia="Calibri" w:hAnsi="Aptos"/>
                <w:b/>
                <w:bCs/>
              </w:rPr>
              <w:t>5</w:t>
            </w:r>
            <w:r w:rsidR="1F767626" w:rsidRPr="00043F97">
              <w:rPr>
                <w:rFonts w:ascii="Aptos" w:eastAsia="Calibri" w:hAnsi="Aptos"/>
                <w:b/>
                <w:bCs/>
              </w:rPr>
              <w:t xml:space="preserve"> </w:t>
            </w:r>
            <w:r w:rsidRPr="00043F97">
              <w:rPr>
                <w:rFonts w:ascii="Aptos" w:eastAsia="Calibri" w:hAnsi="Aptos"/>
                <w:b/>
                <w:bCs/>
              </w:rPr>
              <w:t>meeting</w:t>
            </w:r>
          </w:p>
          <w:p w14:paraId="4A73DB41" w14:textId="77777777" w:rsidR="002E2C05" w:rsidRPr="00043F97" w:rsidRDefault="002E2C05" w:rsidP="009D4073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contextualSpacing/>
              <w:rPr>
                <w:rFonts w:ascii="Aptos" w:eastAsia="Calibri" w:hAnsi="Aptos" w:cstheme="minorHAnsi"/>
                <w:bCs/>
              </w:rPr>
            </w:pPr>
            <w:r w:rsidRPr="00043F97">
              <w:rPr>
                <w:rFonts w:ascii="Aptos" w:eastAsia="Calibri" w:hAnsi="Aptos" w:cstheme="minorHAnsi"/>
                <w:bCs/>
              </w:rPr>
              <w:t>CPC Draft Agenda</w:t>
            </w:r>
          </w:p>
          <w:p w14:paraId="1E3A19DB" w14:textId="6839B6F3" w:rsidR="002E2C05" w:rsidRPr="00043F97" w:rsidRDefault="0EE5D7CE" w:rsidP="009D4073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contextualSpacing/>
              <w:rPr>
                <w:rFonts w:ascii="Aptos" w:eastAsia="Arial" w:hAnsi="Aptos"/>
                <w:b/>
                <w:bCs/>
              </w:rPr>
            </w:pPr>
            <w:r w:rsidRPr="00043F97">
              <w:rPr>
                <w:rFonts w:ascii="Aptos" w:eastAsia="Calibri" w:hAnsi="Aptos"/>
              </w:rPr>
              <w:t>CPC Draft Minutes</w:t>
            </w:r>
            <w:r w:rsidR="00CD0203" w:rsidRPr="00043F97">
              <w:rPr>
                <w:rFonts w:ascii="Aptos" w:eastAsia="Calibri" w:hAnsi="Aptos"/>
              </w:rPr>
              <w:t xml:space="preserve"> for </w:t>
            </w:r>
            <w:r w:rsidR="00DD3928">
              <w:rPr>
                <w:rFonts w:ascii="Aptos" w:eastAsia="Calibri" w:hAnsi="Aptos"/>
              </w:rPr>
              <w:t>3</w:t>
            </w:r>
            <w:r w:rsidR="002F7FE0" w:rsidRPr="00043F97">
              <w:rPr>
                <w:rFonts w:ascii="Aptos" w:eastAsia="Calibri" w:hAnsi="Aptos"/>
              </w:rPr>
              <w:t>/5</w:t>
            </w:r>
            <w:r w:rsidR="00CD0203" w:rsidRPr="00043F97">
              <w:rPr>
                <w:rFonts w:ascii="Aptos" w:eastAsia="Calibri" w:hAnsi="Aptos"/>
              </w:rPr>
              <w:t>/202</w:t>
            </w:r>
            <w:r w:rsidR="009145E7" w:rsidRPr="00043F97">
              <w:rPr>
                <w:rFonts w:ascii="Aptos" w:eastAsia="Calibri" w:hAnsi="Aptos"/>
              </w:rPr>
              <w:t>5</w:t>
            </w:r>
          </w:p>
        </w:tc>
      </w:tr>
      <w:tr w:rsidR="00DD3928" w:rsidRPr="00043F97" w14:paraId="5F4DEEAD" w14:textId="77777777" w:rsidTr="00552467">
        <w:trPr>
          <w:trHeight w:val="432"/>
        </w:trPr>
        <w:tc>
          <w:tcPr>
            <w:tcW w:w="1255" w:type="dxa"/>
            <w:shd w:val="clear" w:color="auto" w:fill="auto"/>
          </w:tcPr>
          <w:p w14:paraId="57125484" w14:textId="3428C474" w:rsidR="00DD3928" w:rsidRPr="00043F97" w:rsidRDefault="00DD3928" w:rsidP="00AA106B">
            <w:pPr>
              <w:widowControl w:val="0"/>
              <w:autoSpaceDE w:val="0"/>
              <w:autoSpaceDN w:val="0"/>
              <w:rPr>
                <w:rFonts w:ascii="Aptos" w:eastAsia="Arial" w:hAnsi="Aptos" w:cstheme="minorHAnsi"/>
                <w:b/>
                <w:bCs/>
              </w:rPr>
            </w:pPr>
            <w:r>
              <w:rPr>
                <w:rFonts w:ascii="Aptos" w:eastAsia="Arial" w:hAnsi="Aptos" w:cstheme="minorHAnsi"/>
                <w:b/>
                <w:bCs/>
              </w:rPr>
              <w:t>9:10 – 9:40</w:t>
            </w:r>
          </w:p>
        </w:tc>
        <w:tc>
          <w:tcPr>
            <w:tcW w:w="8095" w:type="dxa"/>
            <w:gridSpan w:val="2"/>
          </w:tcPr>
          <w:p w14:paraId="754125A4" w14:textId="54F03C9D" w:rsidR="00DD3928" w:rsidRPr="00043F97" w:rsidRDefault="00DD3928" w:rsidP="0002371A">
            <w:pPr>
              <w:widowControl w:val="0"/>
              <w:autoSpaceDE w:val="0"/>
              <w:autoSpaceDN w:val="0"/>
              <w:contextualSpacing/>
              <w:rPr>
                <w:rFonts w:ascii="Aptos" w:eastAsia="Calibri" w:hAnsi="Aptos" w:cstheme="minorHAnsi"/>
                <w:b/>
                <w:color w:val="000000"/>
              </w:rPr>
            </w:pPr>
            <w:r>
              <w:rPr>
                <w:rFonts w:ascii="Aptos" w:eastAsia="Calibri" w:hAnsi="Aptos" w:cstheme="minorHAnsi"/>
                <w:b/>
                <w:color w:val="000000"/>
              </w:rPr>
              <w:t>Introduction to Seattle Police Chief Barnes</w:t>
            </w:r>
          </w:p>
        </w:tc>
      </w:tr>
      <w:tr w:rsidR="00980071" w:rsidRPr="00043F97" w14:paraId="09A2993B" w14:textId="77777777" w:rsidTr="00F848C8">
        <w:trPr>
          <w:trHeight w:val="953"/>
        </w:trPr>
        <w:tc>
          <w:tcPr>
            <w:tcW w:w="1255" w:type="dxa"/>
            <w:shd w:val="clear" w:color="auto" w:fill="auto"/>
          </w:tcPr>
          <w:p w14:paraId="02F2423F" w14:textId="5DD21EAB" w:rsidR="00980071" w:rsidRPr="00043F97" w:rsidRDefault="00980071" w:rsidP="00AA106B">
            <w:pPr>
              <w:widowControl w:val="0"/>
              <w:autoSpaceDE w:val="0"/>
              <w:autoSpaceDN w:val="0"/>
              <w:rPr>
                <w:rFonts w:ascii="Aptos" w:eastAsia="Arial" w:hAnsi="Aptos" w:cstheme="minorHAnsi"/>
                <w:b/>
                <w:bCs/>
              </w:rPr>
            </w:pPr>
            <w:r w:rsidRPr="00043F97">
              <w:rPr>
                <w:rFonts w:ascii="Aptos" w:eastAsia="Arial" w:hAnsi="Aptos" w:cstheme="minorHAnsi"/>
                <w:b/>
                <w:bCs/>
              </w:rPr>
              <w:t>9:</w:t>
            </w:r>
            <w:r w:rsidR="00DD3928">
              <w:rPr>
                <w:rFonts w:ascii="Aptos" w:eastAsia="Arial" w:hAnsi="Aptos" w:cstheme="minorHAnsi"/>
                <w:b/>
                <w:bCs/>
              </w:rPr>
              <w:t>40</w:t>
            </w:r>
            <w:r w:rsidRPr="00043F97">
              <w:rPr>
                <w:rFonts w:ascii="Aptos" w:eastAsia="Arial" w:hAnsi="Aptos" w:cstheme="minorHAnsi"/>
                <w:b/>
                <w:bCs/>
              </w:rPr>
              <w:t xml:space="preserve"> – </w:t>
            </w:r>
            <w:r w:rsidR="00DD3928">
              <w:rPr>
                <w:rFonts w:ascii="Aptos" w:eastAsia="Arial" w:hAnsi="Aptos" w:cstheme="minorHAnsi"/>
                <w:b/>
                <w:bCs/>
              </w:rPr>
              <w:t>9:50</w:t>
            </w:r>
          </w:p>
        </w:tc>
        <w:tc>
          <w:tcPr>
            <w:tcW w:w="8095" w:type="dxa"/>
            <w:gridSpan w:val="2"/>
          </w:tcPr>
          <w:p w14:paraId="6922E55B" w14:textId="082D096E" w:rsidR="0002371A" w:rsidRPr="00043F97" w:rsidRDefault="0002371A" w:rsidP="0002371A">
            <w:pPr>
              <w:widowControl w:val="0"/>
              <w:autoSpaceDE w:val="0"/>
              <w:autoSpaceDN w:val="0"/>
              <w:contextualSpacing/>
              <w:rPr>
                <w:rFonts w:ascii="Aptos" w:eastAsia="Calibri" w:hAnsi="Aptos" w:cstheme="minorHAnsi"/>
                <w:b/>
                <w:color w:val="000000"/>
              </w:rPr>
            </w:pPr>
            <w:r w:rsidRPr="00043F97">
              <w:rPr>
                <w:rFonts w:ascii="Aptos" w:eastAsia="Calibri" w:hAnsi="Aptos" w:cstheme="minorHAnsi"/>
                <w:b/>
                <w:color w:val="000000"/>
              </w:rPr>
              <w:t>Community Police Commission Updates</w:t>
            </w:r>
          </w:p>
          <w:p w14:paraId="7AC5B324" w14:textId="77777777" w:rsidR="0002371A" w:rsidRPr="00043F97" w:rsidRDefault="0002371A" w:rsidP="0002371A">
            <w:pPr>
              <w:pStyle w:val="ListParagraph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160" w:line="259" w:lineRule="auto"/>
              <w:rPr>
                <w:rFonts w:ascii="Aptos" w:eastAsia="Calibri" w:hAnsi="Aptos" w:cs="Calibri"/>
                <w:color w:val="000000" w:themeColor="text1"/>
              </w:rPr>
            </w:pPr>
            <w:r w:rsidRPr="00043F97">
              <w:rPr>
                <w:rFonts w:ascii="Aptos" w:eastAsia="Calibri" w:hAnsi="Aptos" w:cs="Calibri"/>
                <w:color w:val="000000" w:themeColor="text1"/>
              </w:rPr>
              <w:t>Co-Chair Updates</w:t>
            </w:r>
          </w:p>
          <w:p w14:paraId="32796887" w14:textId="0B34595A" w:rsidR="00734578" w:rsidRPr="006B4F0F" w:rsidRDefault="00112EA9" w:rsidP="00734578">
            <w:pPr>
              <w:pStyle w:val="ListParagraph"/>
              <w:widowControl w:val="0"/>
              <w:numPr>
                <w:ilvl w:val="1"/>
                <w:numId w:val="11"/>
              </w:numPr>
              <w:autoSpaceDE w:val="0"/>
              <w:autoSpaceDN w:val="0"/>
              <w:spacing w:after="160" w:line="259" w:lineRule="auto"/>
              <w:rPr>
                <w:rFonts w:ascii="Aptos" w:eastAsia="Calibri" w:hAnsi="Aptos" w:cs="Calibri"/>
                <w:color w:val="000000" w:themeColor="text1"/>
              </w:rPr>
            </w:pPr>
            <w:r w:rsidRPr="006B4F0F">
              <w:rPr>
                <w:rFonts w:ascii="Aptos" w:eastAsia="Calibri" w:hAnsi="Aptos" w:cs="Calibri"/>
                <w:color w:val="000000" w:themeColor="text1"/>
              </w:rPr>
              <w:t>CPC Involve</w:t>
            </w:r>
            <w:r w:rsidR="00CD6116" w:rsidRPr="006B4F0F">
              <w:rPr>
                <w:rFonts w:ascii="Aptos" w:eastAsia="Calibri" w:hAnsi="Aptos" w:cs="Calibri"/>
                <w:color w:val="000000" w:themeColor="text1"/>
              </w:rPr>
              <w:t>ment</w:t>
            </w:r>
            <w:r w:rsidRPr="006B4F0F">
              <w:rPr>
                <w:rFonts w:ascii="Aptos" w:eastAsia="Calibri" w:hAnsi="Aptos" w:cs="Calibri"/>
                <w:color w:val="000000" w:themeColor="text1"/>
              </w:rPr>
              <w:t xml:space="preserve"> </w:t>
            </w:r>
            <w:r w:rsidR="006B4F0F" w:rsidRPr="006B4F0F">
              <w:rPr>
                <w:rFonts w:ascii="Aptos" w:eastAsia="Calibri" w:hAnsi="Aptos" w:cs="Calibri"/>
                <w:color w:val="000000" w:themeColor="text1"/>
              </w:rPr>
              <w:t>in</w:t>
            </w:r>
            <w:r w:rsidRPr="006B4F0F">
              <w:rPr>
                <w:rFonts w:ascii="Aptos" w:eastAsia="Calibri" w:hAnsi="Aptos" w:cs="Calibri"/>
                <w:color w:val="000000" w:themeColor="text1"/>
              </w:rPr>
              <w:t xml:space="preserve"> Accountability Processes</w:t>
            </w:r>
          </w:p>
          <w:p w14:paraId="395EEC78" w14:textId="578207FD" w:rsidR="000A30D1" w:rsidRPr="00734578" w:rsidRDefault="008A6047" w:rsidP="00734578">
            <w:pPr>
              <w:pStyle w:val="ListParagraph"/>
              <w:widowControl w:val="0"/>
              <w:numPr>
                <w:ilvl w:val="1"/>
                <w:numId w:val="11"/>
              </w:numPr>
              <w:autoSpaceDE w:val="0"/>
              <w:autoSpaceDN w:val="0"/>
              <w:spacing w:after="160" w:line="259" w:lineRule="auto"/>
              <w:rPr>
                <w:rFonts w:ascii="Aptos" w:eastAsia="Calibri" w:hAnsi="Aptos" w:cs="Calibri"/>
                <w:color w:val="000000" w:themeColor="text1"/>
              </w:rPr>
            </w:pPr>
            <w:r w:rsidRPr="00E349B3">
              <w:rPr>
                <w:rFonts w:ascii="Aptos" w:eastAsia="Calibri" w:hAnsi="Aptos" w:cs="Calibri"/>
                <w:color w:val="000000" w:themeColor="text1"/>
              </w:rPr>
              <w:t>Update on</w:t>
            </w:r>
            <w:r w:rsidR="00422C66" w:rsidRPr="00E349B3">
              <w:rPr>
                <w:rFonts w:ascii="Aptos" w:eastAsia="Calibri" w:hAnsi="Aptos" w:cs="Calibri"/>
                <w:color w:val="000000" w:themeColor="text1"/>
              </w:rPr>
              <w:t xml:space="preserve"> Commissioner</w:t>
            </w:r>
            <w:r w:rsidR="007565FA" w:rsidRPr="00E349B3">
              <w:rPr>
                <w:rFonts w:ascii="Aptos" w:eastAsia="Calibri" w:hAnsi="Aptos" w:cs="Calibri"/>
                <w:color w:val="000000" w:themeColor="text1"/>
              </w:rPr>
              <w:t xml:space="preserve"> Recruitment</w:t>
            </w:r>
            <w:r w:rsidR="00ED538B" w:rsidRPr="00E349B3">
              <w:rPr>
                <w:rFonts w:ascii="Aptos" w:eastAsia="Calibri" w:hAnsi="Aptos" w:cs="Calibri"/>
                <w:color w:val="000000" w:themeColor="text1"/>
              </w:rPr>
              <w:t xml:space="preserve"> Process</w:t>
            </w:r>
          </w:p>
        </w:tc>
      </w:tr>
      <w:tr w:rsidR="00DA2C76" w:rsidRPr="00043F97" w14:paraId="50FE1C5F" w14:textId="77777777" w:rsidTr="00977F18">
        <w:trPr>
          <w:trHeight w:val="1493"/>
        </w:trPr>
        <w:tc>
          <w:tcPr>
            <w:tcW w:w="1255" w:type="dxa"/>
            <w:shd w:val="clear" w:color="auto" w:fill="auto"/>
          </w:tcPr>
          <w:p w14:paraId="13B5FC1D" w14:textId="5A94485B" w:rsidR="00DA2C76" w:rsidRPr="00043F97" w:rsidRDefault="005A7BFE" w:rsidP="0059446A">
            <w:pPr>
              <w:widowControl w:val="0"/>
              <w:autoSpaceDE w:val="0"/>
              <w:autoSpaceDN w:val="0"/>
              <w:rPr>
                <w:rFonts w:ascii="Aptos" w:eastAsia="Arial" w:hAnsi="Aptos" w:cstheme="minorHAnsi"/>
                <w:b/>
                <w:bCs/>
              </w:rPr>
            </w:pPr>
            <w:r w:rsidRPr="00043F97">
              <w:rPr>
                <w:rFonts w:ascii="Aptos" w:eastAsia="Arial" w:hAnsi="Aptos" w:cstheme="minorHAnsi"/>
                <w:b/>
                <w:bCs/>
              </w:rPr>
              <w:t>9</w:t>
            </w:r>
            <w:r w:rsidR="00DA2C76" w:rsidRPr="00043F97">
              <w:rPr>
                <w:rFonts w:ascii="Aptos" w:eastAsia="Arial" w:hAnsi="Aptos" w:cstheme="minorHAnsi"/>
                <w:b/>
                <w:bCs/>
              </w:rPr>
              <w:t>:</w:t>
            </w:r>
            <w:r w:rsidR="00411372">
              <w:rPr>
                <w:rFonts w:ascii="Aptos" w:eastAsia="Arial" w:hAnsi="Aptos" w:cstheme="minorHAnsi"/>
                <w:b/>
                <w:bCs/>
              </w:rPr>
              <w:t>50</w:t>
            </w:r>
            <w:r w:rsidR="00DA2C76" w:rsidRPr="00043F97">
              <w:rPr>
                <w:rFonts w:ascii="Aptos" w:eastAsia="Arial" w:hAnsi="Aptos" w:cstheme="minorHAnsi"/>
                <w:b/>
                <w:bCs/>
              </w:rPr>
              <w:t xml:space="preserve"> – </w:t>
            </w:r>
            <w:r w:rsidR="00411372">
              <w:rPr>
                <w:rFonts w:ascii="Aptos" w:eastAsia="Arial" w:hAnsi="Aptos" w:cstheme="minorHAnsi"/>
                <w:b/>
                <w:bCs/>
              </w:rPr>
              <w:t>10:00</w:t>
            </w:r>
          </w:p>
        </w:tc>
        <w:tc>
          <w:tcPr>
            <w:tcW w:w="4047" w:type="dxa"/>
            <w:tcBorders>
              <w:right w:val="nil"/>
            </w:tcBorders>
          </w:tcPr>
          <w:p w14:paraId="4CD52C70" w14:textId="77777777" w:rsidR="00DA2C76" w:rsidRPr="00043F97" w:rsidRDefault="00DA2C76" w:rsidP="00D25728">
            <w:pPr>
              <w:rPr>
                <w:rFonts w:ascii="Aptos" w:eastAsia="Calibri" w:hAnsi="Aptos" w:cstheme="minorHAnsi"/>
                <w:b/>
                <w:color w:val="000000"/>
              </w:rPr>
            </w:pPr>
            <w:r w:rsidRPr="00043F97">
              <w:rPr>
                <w:rFonts w:ascii="Aptos" w:eastAsia="Calibri" w:hAnsi="Aptos" w:cstheme="minorHAnsi"/>
                <w:b/>
                <w:color w:val="000000"/>
              </w:rPr>
              <w:t>Department Updates</w:t>
            </w:r>
          </w:p>
          <w:p w14:paraId="29169C6E" w14:textId="77777777" w:rsidR="00DA2C76" w:rsidRPr="00043F97" w:rsidRDefault="00DA2C76" w:rsidP="00D25728">
            <w:pPr>
              <w:numPr>
                <w:ilvl w:val="0"/>
                <w:numId w:val="16"/>
              </w:numPr>
              <w:rPr>
                <w:rFonts w:ascii="Aptos" w:eastAsia="Calibri" w:hAnsi="Aptos" w:cstheme="minorHAnsi"/>
                <w:color w:val="000000"/>
              </w:rPr>
            </w:pPr>
            <w:r w:rsidRPr="00043F97">
              <w:rPr>
                <w:rFonts w:ascii="Aptos" w:eastAsia="Calibri" w:hAnsi="Aptos" w:cstheme="minorHAnsi"/>
                <w:color w:val="000000"/>
              </w:rPr>
              <w:t>City Council</w:t>
            </w:r>
          </w:p>
          <w:p w14:paraId="637BF656" w14:textId="77777777" w:rsidR="00DA2C76" w:rsidRPr="00043F97" w:rsidRDefault="00DA2C76" w:rsidP="00D25728">
            <w:pPr>
              <w:numPr>
                <w:ilvl w:val="0"/>
                <w:numId w:val="16"/>
              </w:numPr>
              <w:rPr>
                <w:rFonts w:ascii="Aptos" w:eastAsia="Calibri" w:hAnsi="Aptos" w:cstheme="minorHAnsi"/>
                <w:color w:val="000000"/>
              </w:rPr>
            </w:pPr>
            <w:r w:rsidRPr="00043F97">
              <w:rPr>
                <w:rFonts w:ascii="Aptos" w:eastAsia="Calibri" w:hAnsi="Aptos" w:cstheme="minorHAnsi"/>
                <w:color w:val="000000"/>
              </w:rPr>
              <w:t>Mayor’s Office</w:t>
            </w:r>
          </w:p>
          <w:p w14:paraId="54800863" w14:textId="77777777" w:rsidR="00F42194" w:rsidRPr="00043F97" w:rsidRDefault="00DA2C76" w:rsidP="00D25728">
            <w:pPr>
              <w:numPr>
                <w:ilvl w:val="0"/>
                <w:numId w:val="16"/>
              </w:numPr>
              <w:rPr>
                <w:rFonts w:ascii="Aptos" w:eastAsia="Calibri" w:hAnsi="Aptos" w:cstheme="minorHAnsi"/>
                <w:color w:val="000000"/>
              </w:rPr>
            </w:pPr>
            <w:r w:rsidRPr="00043F97">
              <w:rPr>
                <w:rFonts w:ascii="Aptos" w:eastAsia="Calibri" w:hAnsi="Aptos" w:cstheme="minorHAnsi"/>
                <w:color w:val="000000"/>
              </w:rPr>
              <w:t>Monitoring Team</w:t>
            </w:r>
          </w:p>
          <w:p w14:paraId="51A13F88" w14:textId="226EEBD1" w:rsidR="00DA2C76" w:rsidRPr="00CC09FB" w:rsidRDefault="00F42194" w:rsidP="00F42194">
            <w:pPr>
              <w:numPr>
                <w:ilvl w:val="0"/>
                <w:numId w:val="16"/>
              </w:numPr>
              <w:rPr>
                <w:rFonts w:ascii="Aptos" w:eastAsia="Calibri" w:hAnsi="Aptos" w:cstheme="minorHAnsi"/>
                <w:color w:val="000000"/>
              </w:rPr>
            </w:pPr>
            <w:r w:rsidRPr="00043F97">
              <w:rPr>
                <w:rFonts w:ascii="Aptos" w:eastAsia="Calibri" w:hAnsi="Aptos" w:cstheme="minorHAnsi"/>
                <w:color w:val="000000"/>
              </w:rPr>
              <w:t>Department of Justice (DOJ)</w:t>
            </w:r>
          </w:p>
        </w:tc>
        <w:tc>
          <w:tcPr>
            <w:tcW w:w="4048" w:type="dxa"/>
            <w:tcBorders>
              <w:left w:val="nil"/>
            </w:tcBorders>
          </w:tcPr>
          <w:p w14:paraId="485C7D95" w14:textId="77777777" w:rsidR="00DA2C76" w:rsidRPr="00043F97" w:rsidRDefault="00DA2C76" w:rsidP="00D25728">
            <w:pPr>
              <w:numPr>
                <w:ilvl w:val="0"/>
                <w:numId w:val="16"/>
              </w:numPr>
              <w:rPr>
                <w:rFonts w:ascii="Aptos" w:eastAsia="Calibri" w:hAnsi="Aptos" w:cstheme="minorHAnsi"/>
                <w:color w:val="000000"/>
              </w:rPr>
            </w:pPr>
            <w:r w:rsidRPr="00043F97">
              <w:rPr>
                <w:rFonts w:ascii="Aptos" w:eastAsia="Calibri" w:hAnsi="Aptos" w:cstheme="minorHAnsi"/>
                <w:color w:val="000000"/>
              </w:rPr>
              <w:t>Office of Police Accountability (OPA)</w:t>
            </w:r>
          </w:p>
          <w:p w14:paraId="17791687" w14:textId="77777777" w:rsidR="00DA2C76" w:rsidRPr="00043F97" w:rsidRDefault="00DA2C76" w:rsidP="00D25728">
            <w:pPr>
              <w:numPr>
                <w:ilvl w:val="0"/>
                <w:numId w:val="16"/>
              </w:numPr>
              <w:rPr>
                <w:rFonts w:ascii="Aptos" w:eastAsia="Calibri" w:hAnsi="Aptos" w:cstheme="minorHAnsi"/>
                <w:color w:val="000000"/>
              </w:rPr>
            </w:pPr>
            <w:r w:rsidRPr="00043F97">
              <w:rPr>
                <w:rFonts w:ascii="Aptos" w:eastAsia="Calibri" w:hAnsi="Aptos" w:cstheme="minorHAnsi"/>
                <w:color w:val="000000"/>
              </w:rPr>
              <w:t>Office of Inspector General (OIG)</w:t>
            </w:r>
          </w:p>
          <w:p w14:paraId="4795983C" w14:textId="7C064459" w:rsidR="00DA2C76" w:rsidRPr="00043F97" w:rsidRDefault="00DA2C76" w:rsidP="00D25728">
            <w:pPr>
              <w:numPr>
                <w:ilvl w:val="0"/>
                <w:numId w:val="16"/>
              </w:numPr>
              <w:rPr>
                <w:rFonts w:ascii="Aptos" w:eastAsia="Calibri" w:hAnsi="Aptos" w:cstheme="minorHAnsi"/>
                <w:b/>
                <w:bCs/>
                <w:color w:val="000000"/>
              </w:rPr>
            </w:pPr>
            <w:r w:rsidRPr="00043F97">
              <w:rPr>
                <w:rFonts w:ascii="Aptos" w:eastAsia="Calibri" w:hAnsi="Aptos" w:cstheme="minorHAnsi"/>
                <w:color w:val="000000"/>
              </w:rPr>
              <w:t>Seattle Police Department (SPD)</w:t>
            </w:r>
          </w:p>
        </w:tc>
      </w:tr>
      <w:tr w:rsidR="00454C99" w:rsidRPr="00043F97" w14:paraId="7469DC19" w14:textId="77777777" w:rsidTr="007A0D33">
        <w:trPr>
          <w:trHeight w:val="288"/>
        </w:trPr>
        <w:tc>
          <w:tcPr>
            <w:tcW w:w="1255" w:type="dxa"/>
            <w:shd w:val="clear" w:color="auto" w:fill="auto"/>
          </w:tcPr>
          <w:p w14:paraId="5B468A28" w14:textId="6731A656" w:rsidR="00454C99" w:rsidRPr="00043F97" w:rsidRDefault="00273C64" w:rsidP="00454C99">
            <w:pPr>
              <w:rPr>
                <w:rFonts w:ascii="Aptos" w:eastAsia="Arial" w:hAnsi="Aptos"/>
                <w:b/>
                <w:bCs/>
              </w:rPr>
            </w:pPr>
            <w:r>
              <w:rPr>
                <w:rFonts w:ascii="Aptos" w:eastAsia="Arial" w:hAnsi="Aptos" w:cstheme="minorHAnsi"/>
                <w:b/>
                <w:bCs/>
              </w:rPr>
              <w:t>10:00</w:t>
            </w:r>
            <w:r w:rsidR="00454C99" w:rsidRPr="00043F97">
              <w:rPr>
                <w:rFonts w:ascii="Aptos" w:eastAsia="Arial" w:hAnsi="Aptos" w:cstheme="minorHAnsi"/>
                <w:b/>
                <w:bCs/>
              </w:rPr>
              <w:t xml:space="preserve"> – </w:t>
            </w:r>
            <w:r w:rsidR="00454C99">
              <w:rPr>
                <w:rFonts w:ascii="Aptos" w:eastAsia="Arial" w:hAnsi="Aptos" w:cstheme="minorHAnsi"/>
                <w:b/>
                <w:bCs/>
              </w:rPr>
              <w:t>10:</w:t>
            </w:r>
            <w:r>
              <w:rPr>
                <w:rFonts w:ascii="Aptos" w:eastAsia="Arial" w:hAnsi="Aptos" w:cstheme="minorHAnsi"/>
                <w:b/>
                <w:bCs/>
              </w:rPr>
              <w:t>15</w:t>
            </w:r>
          </w:p>
        </w:tc>
        <w:tc>
          <w:tcPr>
            <w:tcW w:w="8095" w:type="dxa"/>
            <w:gridSpan w:val="2"/>
          </w:tcPr>
          <w:p w14:paraId="3C2F0F47" w14:textId="04341EC4" w:rsidR="00454C99" w:rsidRPr="00043F97" w:rsidRDefault="00454C99" w:rsidP="00454C99">
            <w:pPr>
              <w:widowControl w:val="0"/>
              <w:autoSpaceDE w:val="0"/>
              <w:autoSpaceDN w:val="0"/>
              <w:rPr>
                <w:rFonts w:ascii="Aptos" w:eastAsia="Calibri" w:hAnsi="Aptos" w:cstheme="minorHAnsi"/>
                <w:b/>
                <w:color w:val="000000"/>
              </w:rPr>
            </w:pPr>
            <w:r>
              <w:rPr>
                <w:rFonts w:ascii="Aptos" w:eastAsia="Calibri" w:hAnsi="Aptos" w:cstheme="minorHAnsi"/>
                <w:b/>
                <w:color w:val="000000"/>
              </w:rPr>
              <w:t>IACP Officer Safety &amp; Wellness Conference Briefing</w:t>
            </w:r>
          </w:p>
        </w:tc>
      </w:tr>
      <w:tr w:rsidR="00454C99" w:rsidRPr="00043F97" w14:paraId="19D41430" w14:textId="77777777" w:rsidTr="00F07CB4">
        <w:trPr>
          <w:trHeight w:val="4175"/>
        </w:trPr>
        <w:tc>
          <w:tcPr>
            <w:tcW w:w="1255" w:type="dxa"/>
            <w:shd w:val="clear" w:color="auto" w:fill="auto"/>
          </w:tcPr>
          <w:p w14:paraId="68FC1531" w14:textId="33B19CC7" w:rsidR="00454C99" w:rsidRPr="00043F97" w:rsidRDefault="00454C99" w:rsidP="00454C99">
            <w:pPr>
              <w:rPr>
                <w:rFonts w:ascii="Aptos" w:eastAsia="Arial" w:hAnsi="Aptos"/>
                <w:b/>
                <w:bCs/>
              </w:rPr>
            </w:pPr>
            <w:r>
              <w:rPr>
                <w:rFonts w:ascii="Aptos" w:eastAsia="Arial" w:hAnsi="Aptos"/>
                <w:b/>
                <w:bCs/>
              </w:rPr>
              <w:t>10</w:t>
            </w:r>
            <w:r w:rsidRPr="00043F97">
              <w:rPr>
                <w:rFonts w:ascii="Aptos" w:eastAsia="Arial" w:hAnsi="Aptos"/>
                <w:b/>
                <w:bCs/>
              </w:rPr>
              <w:t>:</w:t>
            </w:r>
            <w:r w:rsidR="00273C64">
              <w:rPr>
                <w:rFonts w:ascii="Aptos" w:eastAsia="Arial" w:hAnsi="Aptos"/>
                <w:b/>
                <w:bCs/>
              </w:rPr>
              <w:t>15</w:t>
            </w:r>
            <w:r w:rsidRPr="00043F97">
              <w:rPr>
                <w:rFonts w:ascii="Aptos" w:eastAsia="Arial" w:hAnsi="Aptos"/>
                <w:b/>
                <w:bCs/>
              </w:rPr>
              <w:t>–</w:t>
            </w:r>
          </w:p>
          <w:p w14:paraId="05102DEC" w14:textId="7BAB2ADE" w:rsidR="00454C99" w:rsidRPr="00043F97" w:rsidRDefault="00454C99" w:rsidP="00454C99">
            <w:pPr>
              <w:rPr>
                <w:rFonts w:ascii="Aptos" w:eastAsia="Arial" w:hAnsi="Aptos"/>
                <w:b/>
                <w:bCs/>
              </w:rPr>
            </w:pPr>
            <w:r>
              <w:rPr>
                <w:rFonts w:ascii="Aptos" w:eastAsia="Arial" w:hAnsi="Aptos"/>
                <w:b/>
                <w:bCs/>
              </w:rPr>
              <w:t xml:space="preserve">11:00 </w:t>
            </w:r>
          </w:p>
        </w:tc>
        <w:tc>
          <w:tcPr>
            <w:tcW w:w="8095" w:type="dxa"/>
            <w:gridSpan w:val="2"/>
          </w:tcPr>
          <w:p w14:paraId="2BFD1F76" w14:textId="5F4E9858" w:rsidR="00454C99" w:rsidRPr="00043F97" w:rsidRDefault="00454C99" w:rsidP="00454C99">
            <w:pPr>
              <w:widowControl w:val="0"/>
              <w:autoSpaceDE w:val="0"/>
              <w:autoSpaceDN w:val="0"/>
              <w:rPr>
                <w:rFonts w:ascii="Aptos" w:eastAsia="Calibri" w:hAnsi="Aptos" w:cs="Calibri"/>
                <w:color w:val="000000" w:themeColor="text1"/>
              </w:rPr>
            </w:pPr>
            <w:r w:rsidRPr="00043F97">
              <w:rPr>
                <w:rFonts w:ascii="Aptos" w:eastAsia="Calibri" w:hAnsi="Aptos" w:cstheme="minorHAnsi"/>
                <w:b/>
                <w:color w:val="000000"/>
              </w:rPr>
              <w:t>Community Police Commission Updates (continued)</w:t>
            </w:r>
          </w:p>
          <w:p w14:paraId="22C608F4" w14:textId="560C230D" w:rsidR="00454C99" w:rsidRPr="00043F97" w:rsidRDefault="00454C99" w:rsidP="00454C99">
            <w:pPr>
              <w:pStyle w:val="ListParagraph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160" w:line="259" w:lineRule="auto"/>
              <w:rPr>
                <w:rFonts w:ascii="Aptos" w:eastAsia="Calibri" w:hAnsi="Aptos" w:cs="Calibri"/>
                <w:color w:val="000000" w:themeColor="text1"/>
              </w:rPr>
            </w:pPr>
            <w:r w:rsidRPr="00043F97">
              <w:rPr>
                <w:rFonts w:ascii="Aptos" w:eastAsia="Calibri" w:hAnsi="Aptos" w:cs="Calibri"/>
                <w:color w:val="000000" w:themeColor="text1"/>
              </w:rPr>
              <w:t>Executive Director Updates</w:t>
            </w:r>
          </w:p>
          <w:p w14:paraId="4292F6ED" w14:textId="747D8A26" w:rsidR="00454C99" w:rsidRDefault="00454C99" w:rsidP="00454C99">
            <w:pPr>
              <w:pStyle w:val="ListParagraph"/>
              <w:widowControl w:val="0"/>
              <w:numPr>
                <w:ilvl w:val="1"/>
                <w:numId w:val="11"/>
              </w:numPr>
              <w:autoSpaceDE w:val="0"/>
              <w:autoSpaceDN w:val="0"/>
              <w:spacing w:after="160" w:line="259" w:lineRule="auto"/>
              <w:rPr>
                <w:rFonts w:ascii="Aptos" w:eastAsia="Calibri" w:hAnsi="Aptos" w:cs="Calibri"/>
                <w:color w:val="000000" w:themeColor="text1"/>
              </w:rPr>
            </w:pPr>
            <w:r>
              <w:rPr>
                <w:rFonts w:ascii="Aptos" w:eastAsia="Calibri" w:hAnsi="Aptos" w:cs="Calibri"/>
                <w:color w:val="000000" w:themeColor="text1"/>
              </w:rPr>
              <w:t>Update on Partner Meetings</w:t>
            </w:r>
          </w:p>
          <w:p w14:paraId="2BF5DDCF" w14:textId="3EE06BC3" w:rsidR="00454C99" w:rsidRPr="00F42840" w:rsidRDefault="00454C99" w:rsidP="00454C99">
            <w:pPr>
              <w:pStyle w:val="ListParagraph"/>
              <w:widowControl w:val="0"/>
              <w:numPr>
                <w:ilvl w:val="1"/>
                <w:numId w:val="11"/>
              </w:numPr>
              <w:autoSpaceDE w:val="0"/>
              <w:autoSpaceDN w:val="0"/>
              <w:spacing w:after="160" w:line="259" w:lineRule="auto"/>
              <w:rPr>
                <w:rFonts w:ascii="Aptos" w:eastAsia="Calibri" w:hAnsi="Aptos" w:cs="Calibri"/>
                <w:color w:val="000000" w:themeColor="text1"/>
              </w:rPr>
            </w:pPr>
            <w:r w:rsidRPr="00C16398">
              <w:rPr>
                <w:rFonts w:ascii="Aptos" w:eastAsia="Calibri" w:hAnsi="Aptos" w:cs="Calibri"/>
                <w:color w:val="000000" w:themeColor="text1"/>
              </w:rPr>
              <w:t>2025 CPC Retreat</w:t>
            </w:r>
          </w:p>
          <w:p w14:paraId="71091B0B" w14:textId="66D4DC0D" w:rsidR="00454C99" w:rsidRDefault="00454C99" w:rsidP="00454C99">
            <w:pPr>
              <w:pStyle w:val="ListParagraph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160" w:line="259" w:lineRule="auto"/>
              <w:rPr>
                <w:rFonts w:ascii="Aptos" w:eastAsia="Calibri" w:hAnsi="Aptos" w:cs="Calibri"/>
                <w:color w:val="000000" w:themeColor="text1"/>
              </w:rPr>
            </w:pPr>
            <w:r w:rsidRPr="00043F97">
              <w:rPr>
                <w:rFonts w:ascii="Aptos" w:eastAsia="Calibri" w:hAnsi="Aptos" w:cs="Calibri"/>
                <w:color w:val="000000" w:themeColor="text1"/>
              </w:rPr>
              <w:t>Community Engagement Updates</w:t>
            </w:r>
            <w:r>
              <w:rPr>
                <w:rFonts w:ascii="Aptos" w:eastAsia="Calibri" w:hAnsi="Aptos" w:cs="Calibri"/>
                <w:color w:val="000000" w:themeColor="text1"/>
              </w:rPr>
              <w:t xml:space="preserve"> </w:t>
            </w:r>
          </w:p>
          <w:p w14:paraId="76718D2E" w14:textId="73436C40" w:rsidR="00A224B6" w:rsidRPr="00A224B6" w:rsidRDefault="00A224B6" w:rsidP="00A224B6">
            <w:pPr>
              <w:pStyle w:val="ListParagraph"/>
              <w:widowControl w:val="0"/>
              <w:numPr>
                <w:ilvl w:val="1"/>
                <w:numId w:val="11"/>
              </w:numPr>
              <w:autoSpaceDE w:val="0"/>
              <w:autoSpaceDN w:val="0"/>
              <w:spacing w:after="160" w:line="259" w:lineRule="auto"/>
              <w:rPr>
                <w:rFonts w:ascii="Aptos" w:eastAsia="Calibri" w:hAnsi="Aptos" w:cs="Calibri"/>
                <w:color w:val="000000" w:themeColor="text1"/>
              </w:rPr>
            </w:pPr>
            <w:r>
              <w:rPr>
                <w:rFonts w:ascii="Aptos" w:eastAsia="Calibri" w:hAnsi="Aptos" w:cs="Calibri"/>
                <w:color w:val="000000" w:themeColor="text1"/>
              </w:rPr>
              <w:t>Update on Community Outreach Efforts</w:t>
            </w:r>
          </w:p>
          <w:p w14:paraId="5C5AB9DB" w14:textId="09284F75" w:rsidR="00454C99" w:rsidRDefault="00454C99" w:rsidP="00454C99">
            <w:pPr>
              <w:pStyle w:val="ListParagraph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160" w:line="259" w:lineRule="auto"/>
              <w:rPr>
                <w:rFonts w:ascii="Aptos" w:eastAsia="Calibri" w:hAnsi="Aptos" w:cs="Calibri"/>
                <w:color w:val="000000" w:themeColor="text1"/>
              </w:rPr>
            </w:pPr>
            <w:r>
              <w:rPr>
                <w:rFonts w:ascii="Aptos" w:eastAsia="Calibri" w:hAnsi="Aptos" w:cs="Calibri"/>
                <w:color w:val="000000" w:themeColor="text1"/>
              </w:rPr>
              <w:t xml:space="preserve">Communications Update </w:t>
            </w:r>
          </w:p>
          <w:p w14:paraId="7969E90D" w14:textId="4089D26E" w:rsidR="00454C99" w:rsidRPr="00043F97" w:rsidRDefault="00DE4CC0" w:rsidP="00454C99">
            <w:pPr>
              <w:pStyle w:val="ListParagraph"/>
              <w:widowControl w:val="0"/>
              <w:numPr>
                <w:ilvl w:val="1"/>
                <w:numId w:val="11"/>
              </w:numPr>
              <w:autoSpaceDE w:val="0"/>
              <w:autoSpaceDN w:val="0"/>
              <w:spacing w:after="160" w:line="259" w:lineRule="auto"/>
              <w:rPr>
                <w:rFonts w:ascii="Aptos" w:eastAsia="Calibri" w:hAnsi="Aptos" w:cs="Calibri"/>
                <w:color w:val="000000" w:themeColor="text1"/>
              </w:rPr>
            </w:pPr>
            <w:r>
              <w:rPr>
                <w:rFonts w:ascii="Aptos" w:eastAsia="Calibri" w:hAnsi="Aptos" w:cs="Calibri"/>
                <w:color w:val="000000" w:themeColor="text1"/>
              </w:rPr>
              <w:t xml:space="preserve">Phase </w:t>
            </w:r>
            <w:r w:rsidR="00454C99">
              <w:rPr>
                <w:rFonts w:ascii="Aptos" w:eastAsia="Calibri" w:hAnsi="Aptos" w:cs="Calibri"/>
                <w:color w:val="000000" w:themeColor="text1"/>
              </w:rPr>
              <w:t>1 Communication Goals</w:t>
            </w:r>
          </w:p>
          <w:p w14:paraId="0DBF42C7" w14:textId="41CC804B" w:rsidR="00454C99" w:rsidRPr="00043F97" w:rsidRDefault="00454C99" w:rsidP="00454C99">
            <w:pPr>
              <w:pStyle w:val="ListParagraph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160" w:line="259" w:lineRule="auto"/>
              <w:rPr>
                <w:rFonts w:ascii="Aptos" w:eastAsia="Calibri" w:hAnsi="Aptos" w:cs="Calibri"/>
                <w:color w:val="000000" w:themeColor="text1"/>
              </w:rPr>
            </w:pPr>
            <w:r w:rsidRPr="00043F97">
              <w:rPr>
                <w:rFonts w:ascii="Aptos" w:eastAsia="Calibri" w:hAnsi="Aptos" w:cs="Calibri"/>
                <w:color w:val="000000" w:themeColor="text1"/>
              </w:rPr>
              <w:t>Policy Updates</w:t>
            </w:r>
          </w:p>
          <w:p w14:paraId="3AB928EA" w14:textId="17497C05" w:rsidR="00454C99" w:rsidRPr="00DA003B" w:rsidRDefault="00454C99" w:rsidP="00454C99">
            <w:pPr>
              <w:pStyle w:val="ListParagraph"/>
              <w:widowControl w:val="0"/>
              <w:numPr>
                <w:ilvl w:val="1"/>
                <w:numId w:val="11"/>
              </w:numPr>
              <w:autoSpaceDE w:val="0"/>
              <w:autoSpaceDN w:val="0"/>
              <w:spacing w:after="160" w:line="259" w:lineRule="auto"/>
              <w:rPr>
                <w:rFonts w:ascii="Aptos" w:eastAsia="Calibri" w:hAnsi="Aptos" w:cs="Calibri"/>
                <w:color w:val="000000" w:themeColor="text1"/>
              </w:rPr>
            </w:pPr>
            <w:r w:rsidRPr="00043F97">
              <w:rPr>
                <w:rFonts w:ascii="Aptos" w:eastAsia="Calibri" w:hAnsi="Aptos" w:cs="Calibri"/>
                <w:color w:val="000000" w:themeColor="text1"/>
              </w:rPr>
              <w:t>Legislative Update</w:t>
            </w:r>
            <w:r>
              <w:rPr>
                <w:rFonts w:ascii="Aptos" w:eastAsia="Calibri" w:hAnsi="Aptos" w:cs="Calibri"/>
                <w:color w:val="000000" w:themeColor="text1"/>
              </w:rPr>
              <w:t xml:space="preserve"> &amp; Discussion</w:t>
            </w:r>
          </w:p>
          <w:p w14:paraId="7D71799F" w14:textId="77777777" w:rsidR="00454C99" w:rsidRPr="00043F97" w:rsidRDefault="00454C99" w:rsidP="00454C99">
            <w:pPr>
              <w:pStyle w:val="ListParagraph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160" w:line="259" w:lineRule="auto"/>
              <w:rPr>
                <w:rFonts w:ascii="Aptos" w:eastAsia="Calibri" w:hAnsi="Aptos" w:cs="Calibri"/>
                <w:color w:val="000000" w:themeColor="text1"/>
              </w:rPr>
            </w:pPr>
            <w:r w:rsidRPr="00043F97">
              <w:rPr>
                <w:rFonts w:ascii="Aptos" w:eastAsia="Calibri" w:hAnsi="Aptos" w:cs="Calibri"/>
                <w:color w:val="000000" w:themeColor="text1"/>
              </w:rPr>
              <w:t>Commissioner’s Committee and Workgroup Updates</w:t>
            </w:r>
          </w:p>
          <w:p w14:paraId="788E602E" w14:textId="721EEAA6" w:rsidR="00454C99" w:rsidRPr="00043F97" w:rsidRDefault="00454C99" w:rsidP="00454C99">
            <w:pPr>
              <w:pStyle w:val="ListParagraph"/>
              <w:widowControl w:val="0"/>
              <w:numPr>
                <w:ilvl w:val="1"/>
                <w:numId w:val="11"/>
              </w:numPr>
              <w:autoSpaceDE w:val="0"/>
              <w:autoSpaceDN w:val="0"/>
              <w:spacing w:after="160" w:line="259" w:lineRule="auto"/>
              <w:rPr>
                <w:rFonts w:ascii="Aptos" w:eastAsia="Calibri" w:hAnsi="Aptos" w:cs="Calibri"/>
                <w:color w:val="000000" w:themeColor="text1"/>
              </w:rPr>
            </w:pPr>
            <w:r w:rsidRPr="00043F97">
              <w:rPr>
                <w:rFonts w:ascii="Aptos" w:eastAsia="Calibri" w:hAnsi="Aptos" w:cs="Calibri"/>
                <w:color w:val="000000" w:themeColor="text1"/>
              </w:rPr>
              <w:t>Community Engagement Committee</w:t>
            </w:r>
            <w:r>
              <w:rPr>
                <w:rFonts w:ascii="Aptos" w:eastAsia="Calibri" w:hAnsi="Aptos" w:cs="Calibri"/>
                <w:color w:val="000000" w:themeColor="text1"/>
              </w:rPr>
              <w:t xml:space="preserve"> </w:t>
            </w:r>
          </w:p>
          <w:p w14:paraId="4C764693" w14:textId="45E37BDA" w:rsidR="00454C99" w:rsidRPr="00D30C88" w:rsidRDefault="00454C99" w:rsidP="00454C99">
            <w:pPr>
              <w:pStyle w:val="ListParagraph"/>
              <w:widowControl w:val="0"/>
              <w:numPr>
                <w:ilvl w:val="2"/>
                <w:numId w:val="11"/>
              </w:numPr>
              <w:autoSpaceDE w:val="0"/>
              <w:autoSpaceDN w:val="0"/>
              <w:spacing w:after="160" w:line="259" w:lineRule="auto"/>
              <w:rPr>
                <w:rFonts w:ascii="Aptos" w:eastAsia="Calibri" w:hAnsi="Aptos" w:cs="Calibri"/>
                <w:color w:val="000000" w:themeColor="text1"/>
              </w:rPr>
            </w:pPr>
            <w:r>
              <w:rPr>
                <w:rFonts w:ascii="Aptos" w:eastAsia="Calibri" w:hAnsi="Aptos" w:cs="Calibri"/>
                <w:color w:val="000000" w:themeColor="text1"/>
              </w:rPr>
              <w:t xml:space="preserve">Update on </w:t>
            </w:r>
            <w:r w:rsidRPr="00D30C88">
              <w:rPr>
                <w:rFonts w:ascii="Aptos" w:eastAsia="Calibri" w:hAnsi="Aptos" w:cs="Calibri"/>
                <w:color w:val="000000" w:themeColor="text1"/>
              </w:rPr>
              <w:t>2025 Community Engagement Goals</w:t>
            </w:r>
          </w:p>
          <w:p w14:paraId="58BE5BC9" w14:textId="604312AE" w:rsidR="00454C99" w:rsidRPr="00D57880" w:rsidRDefault="00454C99" w:rsidP="00D57880">
            <w:pPr>
              <w:pStyle w:val="ListParagraph"/>
              <w:widowControl w:val="0"/>
              <w:numPr>
                <w:ilvl w:val="1"/>
                <w:numId w:val="11"/>
              </w:numPr>
              <w:autoSpaceDE w:val="0"/>
              <w:autoSpaceDN w:val="0"/>
              <w:spacing w:after="160" w:line="259" w:lineRule="auto"/>
              <w:rPr>
                <w:rFonts w:ascii="Aptos" w:eastAsia="Calibri" w:hAnsi="Aptos" w:cs="Calibri"/>
                <w:color w:val="000000" w:themeColor="text1"/>
              </w:rPr>
            </w:pPr>
            <w:r w:rsidRPr="00043F97">
              <w:rPr>
                <w:rFonts w:ascii="Aptos" w:eastAsia="Calibri" w:hAnsi="Aptos" w:cs="Calibri"/>
                <w:color w:val="000000" w:themeColor="text1"/>
              </w:rPr>
              <w:t>Police Practices Workgroup</w:t>
            </w:r>
            <w:r>
              <w:rPr>
                <w:rFonts w:ascii="Aptos" w:eastAsia="Calibri" w:hAnsi="Aptos" w:cs="Calibri"/>
                <w:color w:val="000000" w:themeColor="text1"/>
              </w:rPr>
              <w:t xml:space="preserve"> </w:t>
            </w:r>
          </w:p>
        </w:tc>
      </w:tr>
      <w:tr w:rsidR="00454C99" w:rsidRPr="00043F97" w14:paraId="52188AEC" w14:textId="77777777" w:rsidTr="009D4073">
        <w:trPr>
          <w:trHeight w:val="300"/>
        </w:trPr>
        <w:tc>
          <w:tcPr>
            <w:tcW w:w="1255" w:type="dxa"/>
            <w:shd w:val="clear" w:color="auto" w:fill="auto"/>
          </w:tcPr>
          <w:p w14:paraId="0ABD1486" w14:textId="560E6330" w:rsidR="00454C99" w:rsidRPr="00043F97" w:rsidRDefault="00454C99" w:rsidP="00454C99">
            <w:pPr>
              <w:rPr>
                <w:rFonts w:ascii="Aptos" w:eastAsia="Arial" w:hAnsi="Aptos"/>
                <w:b/>
                <w:bCs/>
              </w:rPr>
            </w:pPr>
            <w:r w:rsidRPr="00043F97">
              <w:rPr>
                <w:rFonts w:ascii="Aptos" w:eastAsia="Arial" w:hAnsi="Aptos"/>
                <w:b/>
                <w:bCs/>
              </w:rPr>
              <w:t>11:00am</w:t>
            </w:r>
          </w:p>
        </w:tc>
        <w:tc>
          <w:tcPr>
            <w:tcW w:w="8095" w:type="dxa"/>
            <w:gridSpan w:val="2"/>
          </w:tcPr>
          <w:p w14:paraId="6B599A0B" w14:textId="4979D11A" w:rsidR="00454C99" w:rsidRPr="00043F97" w:rsidRDefault="00454C99" w:rsidP="00454C99">
            <w:pPr>
              <w:spacing w:line="292" w:lineRule="auto"/>
              <w:rPr>
                <w:rFonts w:ascii="Aptos" w:eastAsia="Times New Roman" w:hAnsi="Aptos" w:cs="Calibri"/>
                <w:b/>
                <w:bCs/>
                <w:color w:val="000000" w:themeColor="text1"/>
              </w:rPr>
            </w:pPr>
            <w:r w:rsidRPr="00043F97">
              <w:rPr>
                <w:rFonts w:ascii="Aptos" w:eastAsia="Times New Roman" w:hAnsi="Aptos" w:cs="Calibri"/>
                <w:b/>
                <w:bCs/>
                <w:color w:val="000000" w:themeColor="text1"/>
              </w:rPr>
              <w:t>Adjourn</w:t>
            </w:r>
          </w:p>
        </w:tc>
      </w:tr>
    </w:tbl>
    <w:p w14:paraId="128EDEDE" w14:textId="1C7C446C" w:rsidR="00D85CC3" w:rsidRPr="00F5767B" w:rsidRDefault="002E2C05" w:rsidP="000E001A">
      <w:pPr>
        <w:spacing w:after="0"/>
        <w:rPr>
          <w:rFonts w:ascii="Aptos" w:hAnsi="Aptos"/>
          <w:sz w:val="20"/>
          <w:szCs w:val="20"/>
        </w:rPr>
      </w:pPr>
      <w:r w:rsidRPr="00F5767B">
        <w:rPr>
          <w:rFonts w:ascii="Aptos" w:eastAsia="Calibri" w:hAnsi="Aptos" w:cs="Calibri"/>
          <w:i/>
          <w:sz w:val="20"/>
          <w:szCs w:val="20"/>
        </w:rPr>
        <w:t>*The CPC reserves the right to enter Executive Session when the scope of the discussion falls within the Washington Open Public Meetings Act</w:t>
      </w:r>
    </w:p>
    <w:sectPr w:rsidR="00D85CC3" w:rsidRPr="00F5767B" w:rsidSect="00EB13FF">
      <w:headerReference w:type="default" r:id="rId12"/>
      <w:footerReference w:type="default" r:id="rId13"/>
      <w:pgSz w:w="12240" w:h="15840"/>
      <w:pgMar w:top="1440" w:right="1440" w:bottom="1440" w:left="144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D30EFA" w14:textId="77777777" w:rsidR="00F20414" w:rsidRDefault="00F20414">
      <w:pPr>
        <w:spacing w:after="0" w:line="240" w:lineRule="auto"/>
      </w:pPr>
      <w:r>
        <w:separator/>
      </w:r>
    </w:p>
  </w:endnote>
  <w:endnote w:type="continuationSeparator" w:id="0">
    <w:p w14:paraId="7B575841" w14:textId="77777777" w:rsidR="00F20414" w:rsidRDefault="00F20414">
      <w:pPr>
        <w:spacing w:after="0" w:line="240" w:lineRule="auto"/>
      </w:pPr>
      <w:r>
        <w:continuationSeparator/>
      </w:r>
    </w:p>
  </w:endnote>
  <w:endnote w:type="continuationNotice" w:id="1">
    <w:p w14:paraId="4AECA892" w14:textId="77777777" w:rsidR="00F20414" w:rsidRDefault="00F2041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67B3C38" w14:paraId="2FCB0C09" w14:textId="77777777" w:rsidTr="067B3C38">
      <w:trPr>
        <w:trHeight w:val="300"/>
      </w:trPr>
      <w:tc>
        <w:tcPr>
          <w:tcW w:w="3120" w:type="dxa"/>
        </w:tcPr>
        <w:p w14:paraId="522A2B83" w14:textId="296C71A9" w:rsidR="067B3C38" w:rsidRDefault="067B3C38" w:rsidP="067B3C38">
          <w:pPr>
            <w:pStyle w:val="Header"/>
            <w:ind w:left="-115"/>
          </w:pPr>
        </w:p>
      </w:tc>
      <w:tc>
        <w:tcPr>
          <w:tcW w:w="3120" w:type="dxa"/>
        </w:tcPr>
        <w:p w14:paraId="0C999075" w14:textId="2C77367F" w:rsidR="067B3C38" w:rsidRDefault="067B3C38" w:rsidP="067B3C38">
          <w:pPr>
            <w:pStyle w:val="Header"/>
            <w:jc w:val="center"/>
          </w:pPr>
        </w:p>
      </w:tc>
      <w:tc>
        <w:tcPr>
          <w:tcW w:w="3120" w:type="dxa"/>
        </w:tcPr>
        <w:p w14:paraId="3ACD7C61" w14:textId="4861FBA9" w:rsidR="067B3C38" w:rsidRDefault="067B3C38" w:rsidP="067B3C38">
          <w:pPr>
            <w:pStyle w:val="Header"/>
            <w:ind w:right="-115"/>
            <w:jc w:val="right"/>
          </w:pPr>
        </w:p>
      </w:tc>
    </w:tr>
  </w:tbl>
  <w:p w14:paraId="74043CF2" w14:textId="4A0553F7" w:rsidR="067B3C38" w:rsidRDefault="067B3C38" w:rsidP="067B3C3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BE0E6E" w14:textId="77777777" w:rsidR="00F20414" w:rsidRDefault="00F20414">
      <w:pPr>
        <w:spacing w:after="0" w:line="240" w:lineRule="auto"/>
      </w:pPr>
      <w:r>
        <w:separator/>
      </w:r>
    </w:p>
  </w:footnote>
  <w:footnote w:type="continuationSeparator" w:id="0">
    <w:p w14:paraId="094EDF35" w14:textId="77777777" w:rsidR="00F20414" w:rsidRDefault="00F20414">
      <w:pPr>
        <w:spacing w:after="0" w:line="240" w:lineRule="auto"/>
      </w:pPr>
      <w:r>
        <w:continuationSeparator/>
      </w:r>
    </w:p>
  </w:footnote>
  <w:footnote w:type="continuationNotice" w:id="1">
    <w:p w14:paraId="6BEF89D8" w14:textId="77777777" w:rsidR="00F20414" w:rsidRDefault="00F2041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82C23A" w14:textId="77777777" w:rsidR="00110420" w:rsidRDefault="002E2C05" w:rsidP="002D4ECE">
    <w:pPr>
      <w:pStyle w:val="Header"/>
      <w:jc w:val="center"/>
    </w:pPr>
    <w:r>
      <w:rPr>
        <w:noProof/>
      </w:rPr>
      <w:drawing>
        <wp:inline distT="0" distB="0" distL="0" distR="0" wp14:anchorId="6FD6D92E" wp14:editId="2056B75E">
          <wp:extent cx="1207135" cy="670560"/>
          <wp:effectExtent l="0" t="0" r="0" b="0"/>
          <wp:docPr id="1461071438" name="Picture 14610714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7135" cy="6705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DD0DDA"/>
    <w:multiLevelType w:val="hybridMultilevel"/>
    <w:tmpl w:val="34FAB69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4598EB"/>
    <w:multiLevelType w:val="hybridMultilevel"/>
    <w:tmpl w:val="B9E418E0"/>
    <w:lvl w:ilvl="0" w:tplc="B1B6121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7E248BC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A2A81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114F3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68AEC2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64811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4F063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324043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182F8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84DF96"/>
    <w:multiLevelType w:val="hybridMultilevel"/>
    <w:tmpl w:val="9E56B342"/>
    <w:lvl w:ilvl="0" w:tplc="6C7E81B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E050D9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B14FC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62E1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E300B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79C1F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D84E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76009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4D8DF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179678"/>
    <w:multiLevelType w:val="hybridMultilevel"/>
    <w:tmpl w:val="C4B4A820"/>
    <w:lvl w:ilvl="0" w:tplc="3CFCDFC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300FED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6BC4F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94209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1DC30D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218A8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6E6B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23A3BB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71A74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51421B"/>
    <w:multiLevelType w:val="hybridMultilevel"/>
    <w:tmpl w:val="88A832B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F8C11D"/>
    <w:multiLevelType w:val="hybridMultilevel"/>
    <w:tmpl w:val="05B422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8C0936C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2" w:tplc="0D6AEB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4A43C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EB84DB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716E4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BF013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F0A79E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056A3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DE79B6"/>
    <w:multiLevelType w:val="hybridMultilevel"/>
    <w:tmpl w:val="6A9086E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8C5533D"/>
    <w:multiLevelType w:val="hybridMultilevel"/>
    <w:tmpl w:val="6EDA42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8DCBB6"/>
    <w:multiLevelType w:val="hybridMultilevel"/>
    <w:tmpl w:val="FAEE4346"/>
    <w:lvl w:ilvl="0" w:tplc="36384A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FF8184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D1866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E20F7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6BCBD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BAE73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B400F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5A6F14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BD8F3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6F047B"/>
    <w:multiLevelType w:val="hybridMultilevel"/>
    <w:tmpl w:val="59440E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3A8D05"/>
    <w:multiLevelType w:val="hybridMultilevel"/>
    <w:tmpl w:val="7D22F240"/>
    <w:lvl w:ilvl="0" w:tplc="2E0AB6B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F4037F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276B1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5E210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F9238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D9047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D0CFC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64AE23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A8C79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AB388C"/>
    <w:multiLevelType w:val="hybridMultilevel"/>
    <w:tmpl w:val="15942C9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2D30B9"/>
    <w:multiLevelType w:val="hybridMultilevel"/>
    <w:tmpl w:val="AE628B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483599"/>
    <w:multiLevelType w:val="hybridMultilevel"/>
    <w:tmpl w:val="C6683A70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BE1055D"/>
    <w:multiLevelType w:val="hybridMultilevel"/>
    <w:tmpl w:val="679A0F9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170DC0"/>
    <w:multiLevelType w:val="hybridMultilevel"/>
    <w:tmpl w:val="3C9232E8"/>
    <w:lvl w:ilvl="0" w:tplc="60B220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C80D9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084AE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7CCF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BC67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D2433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FB49C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9F60FD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82A4F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EDC195"/>
    <w:multiLevelType w:val="hybridMultilevel"/>
    <w:tmpl w:val="809C4DA8"/>
    <w:lvl w:ilvl="0" w:tplc="84FA06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5DC038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238C2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0564B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FF083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3689A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8DA4C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11029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2547D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445A7E"/>
    <w:multiLevelType w:val="hybridMultilevel"/>
    <w:tmpl w:val="EFB237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8F91AE"/>
    <w:multiLevelType w:val="hybridMultilevel"/>
    <w:tmpl w:val="3E3AB486"/>
    <w:lvl w:ilvl="0" w:tplc="116CCC2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89A8B2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03656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66AA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2F00F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8267D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4DAD5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E52A7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4FA26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F7C2A8"/>
    <w:multiLevelType w:val="hybridMultilevel"/>
    <w:tmpl w:val="7DF6DA2A"/>
    <w:lvl w:ilvl="0" w:tplc="F82C558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7E68FD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68430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03842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C246E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D12E3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88884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F1679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1B4D5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30CE23"/>
    <w:multiLevelType w:val="hybridMultilevel"/>
    <w:tmpl w:val="AEB4CA62"/>
    <w:lvl w:ilvl="0" w:tplc="AD540B2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6FCD3E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284C6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A89C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9409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A5A4E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C346A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F8E8B0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36C54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6737926">
    <w:abstractNumId w:val="18"/>
  </w:num>
  <w:num w:numId="2" w16cid:durableId="1431972984">
    <w:abstractNumId w:val="8"/>
  </w:num>
  <w:num w:numId="3" w16cid:durableId="1698310827">
    <w:abstractNumId w:val="19"/>
  </w:num>
  <w:num w:numId="4" w16cid:durableId="480460103">
    <w:abstractNumId w:val="16"/>
  </w:num>
  <w:num w:numId="5" w16cid:durableId="1581132006">
    <w:abstractNumId w:val="15"/>
  </w:num>
  <w:num w:numId="6" w16cid:durableId="138807793">
    <w:abstractNumId w:val="2"/>
  </w:num>
  <w:num w:numId="7" w16cid:durableId="1251350647">
    <w:abstractNumId w:val="3"/>
  </w:num>
  <w:num w:numId="8" w16cid:durableId="623999847">
    <w:abstractNumId w:val="10"/>
  </w:num>
  <w:num w:numId="9" w16cid:durableId="347683278">
    <w:abstractNumId w:val="1"/>
  </w:num>
  <w:num w:numId="10" w16cid:durableId="1315528915">
    <w:abstractNumId w:val="20"/>
  </w:num>
  <w:num w:numId="11" w16cid:durableId="2028018426">
    <w:abstractNumId w:val="5"/>
  </w:num>
  <w:num w:numId="12" w16cid:durableId="969171820">
    <w:abstractNumId w:val="13"/>
  </w:num>
  <w:num w:numId="13" w16cid:durableId="1797140510">
    <w:abstractNumId w:val="9"/>
  </w:num>
  <w:num w:numId="14" w16cid:durableId="776292757">
    <w:abstractNumId w:val="0"/>
  </w:num>
  <w:num w:numId="15" w16cid:durableId="318340893">
    <w:abstractNumId w:val="6"/>
  </w:num>
  <w:num w:numId="16" w16cid:durableId="803275861">
    <w:abstractNumId w:val="7"/>
  </w:num>
  <w:num w:numId="17" w16cid:durableId="2045788572">
    <w:abstractNumId w:val="11"/>
  </w:num>
  <w:num w:numId="18" w16cid:durableId="564533309">
    <w:abstractNumId w:val="4"/>
  </w:num>
  <w:num w:numId="19" w16cid:durableId="2069304266">
    <w:abstractNumId w:val="14"/>
  </w:num>
  <w:num w:numId="20" w16cid:durableId="1175997463">
    <w:abstractNumId w:val="17"/>
  </w:num>
  <w:num w:numId="21" w16cid:durableId="184871460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C05"/>
    <w:rsid w:val="000000E8"/>
    <w:rsid w:val="00005713"/>
    <w:rsid w:val="0000716E"/>
    <w:rsid w:val="000073D7"/>
    <w:rsid w:val="00016F36"/>
    <w:rsid w:val="00022D1F"/>
    <w:rsid w:val="0002371A"/>
    <w:rsid w:val="00026B4A"/>
    <w:rsid w:val="00032F4D"/>
    <w:rsid w:val="0003407D"/>
    <w:rsid w:val="0004383C"/>
    <w:rsid w:val="00043F97"/>
    <w:rsid w:val="0004608B"/>
    <w:rsid w:val="000476AE"/>
    <w:rsid w:val="000532A4"/>
    <w:rsid w:val="000566D5"/>
    <w:rsid w:val="00057172"/>
    <w:rsid w:val="00070312"/>
    <w:rsid w:val="000736DC"/>
    <w:rsid w:val="00090A6B"/>
    <w:rsid w:val="00091134"/>
    <w:rsid w:val="000957DD"/>
    <w:rsid w:val="0009719C"/>
    <w:rsid w:val="000A30D1"/>
    <w:rsid w:val="000B4748"/>
    <w:rsid w:val="000B77A2"/>
    <w:rsid w:val="000D2296"/>
    <w:rsid w:val="000D40BA"/>
    <w:rsid w:val="000D70EC"/>
    <w:rsid w:val="000E001A"/>
    <w:rsid w:val="000E1528"/>
    <w:rsid w:val="000E3EC6"/>
    <w:rsid w:val="000F1AB3"/>
    <w:rsid w:val="000F5945"/>
    <w:rsid w:val="0010516B"/>
    <w:rsid w:val="00110420"/>
    <w:rsid w:val="00112EA9"/>
    <w:rsid w:val="001220AC"/>
    <w:rsid w:val="001228A1"/>
    <w:rsid w:val="00140407"/>
    <w:rsid w:val="00141161"/>
    <w:rsid w:val="00144203"/>
    <w:rsid w:val="0016050B"/>
    <w:rsid w:val="00161B6E"/>
    <w:rsid w:val="001626FE"/>
    <w:rsid w:val="001677A5"/>
    <w:rsid w:val="00185E53"/>
    <w:rsid w:val="00191A4E"/>
    <w:rsid w:val="00192A88"/>
    <w:rsid w:val="00196631"/>
    <w:rsid w:val="00196835"/>
    <w:rsid w:val="001A0139"/>
    <w:rsid w:val="001A188C"/>
    <w:rsid w:val="001B47FF"/>
    <w:rsid w:val="001B4D1A"/>
    <w:rsid w:val="001D2957"/>
    <w:rsid w:val="001E75C3"/>
    <w:rsid w:val="001F3198"/>
    <w:rsid w:val="001F38FD"/>
    <w:rsid w:val="00201177"/>
    <w:rsid w:val="002024D5"/>
    <w:rsid w:val="00223A82"/>
    <w:rsid w:val="00227913"/>
    <w:rsid w:val="00230872"/>
    <w:rsid w:val="00233434"/>
    <w:rsid w:val="00236A33"/>
    <w:rsid w:val="002424A1"/>
    <w:rsid w:val="002547C5"/>
    <w:rsid w:val="00254F1F"/>
    <w:rsid w:val="00261CA0"/>
    <w:rsid w:val="00261F42"/>
    <w:rsid w:val="00262AB0"/>
    <w:rsid w:val="00265EB6"/>
    <w:rsid w:val="00273C64"/>
    <w:rsid w:val="002743A7"/>
    <w:rsid w:val="00275818"/>
    <w:rsid w:val="0029182D"/>
    <w:rsid w:val="00295354"/>
    <w:rsid w:val="002976F2"/>
    <w:rsid w:val="002A1B45"/>
    <w:rsid w:val="002B04D9"/>
    <w:rsid w:val="002C23A2"/>
    <w:rsid w:val="002D065D"/>
    <w:rsid w:val="002D0735"/>
    <w:rsid w:val="002D2980"/>
    <w:rsid w:val="002D329C"/>
    <w:rsid w:val="002D3C44"/>
    <w:rsid w:val="002D533A"/>
    <w:rsid w:val="002E2C05"/>
    <w:rsid w:val="002E3ECA"/>
    <w:rsid w:val="002E62F4"/>
    <w:rsid w:val="002F056A"/>
    <w:rsid w:val="002F7FE0"/>
    <w:rsid w:val="003045C3"/>
    <w:rsid w:val="00306C28"/>
    <w:rsid w:val="0030779A"/>
    <w:rsid w:val="0031186D"/>
    <w:rsid w:val="00314070"/>
    <w:rsid w:val="00315A6F"/>
    <w:rsid w:val="003239D6"/>
    <w:rsid w:val="0032500F"/>
    <w:rsid w:val="00331CA0"/>
    <w:rsid w:val="00334BAC"/>
    <w:rsid w:val="00335D72"/>
    <w:rsid w:val="0033778C"/>
    <w:rsid w:val="00340882"/>
    <w:rsid w:val="00342E0A"/>
    <w:rsid w:val="0034425C"/>
    <w:rsid w:val="00346E09"/>
    <w:rsid w:val="00351CD7"/>
    <w:rsid w:val="00357F1F"/>
    <w:rsid w:val="003636DB"/>
    <w:rsid w:val="003637D6"/>
    <w:rsid w:val="00372202"/>
    <w:rsid w:val="00374149"/>
    <w:rsid w:val="00380192"/>
    <w:rsid w:val="00380484"/>
    <w:rsid w:val="00380833"/>
    <w:rsid w:val="00380868"/>
    <w:rsid w:val="00385A9F"/>
    <w:rsid w:val="00392A46"/>
    <w:rsid w:val="00396D26"/>
    <w:rsid w:val="003B0A81"/>
    <w:rsid w:val="003B3D2A"/>
    <w:rsid w:val="003B5D49"/>
    <w:rsid w:val="003C55C1"/>
    <w:rsid w:val="003C66AD"/>
    <w:rsid w:val="003D1624"/>
    <w:rsid w:val="003E5600"/>
    <w:rsid w:val="003E598F"/>
    <w:rsid w:val="004005E8"/>
    <w:rsid w:val="00401236"/>
    <w:rsid w:val="004031BA"/>
    <w:rsid w:val="004042E6"/>
    <w:rsid w:val="00406EB7"/>
    <w:rsid w:val="00411372"/>
    <w:rsid w:val="00411551"/>
    <w:rsid w:val="00416B82"/>
    <w:rsid w:val="004218DD"/>
    <w:rsid w:val="00422C66"/>
    <w:rsid w:val="00427A9C"/>
    <w:rsid w:val="004417F5"/>
    <w:rsid w:val="00442E0E"/>
    <w:rsid w:val="00443BFE"/>
    <w:rsid w:val="004445B7"/>
    <w:rsid w:val="0044535C"/>
    <w:rsid w:val="00454C99"/>
    <w:rsid w:val="00491E66"/>
    <w:rsid w:val="004927B6"/>
    <w:rsid w:val="004A353E"/>
    <w:rsid w:val="004B2646"/>
    <w:rsid w:val="004B4F76"/>
    <w:rsid w:val="004B6A8E"/>
    <w:rsid w:val="004C4E86"/>
    <w:rsid w:val="004D0811"/>
    <w:rsid w:val="004D404F"/>
    <w:rsid w:val="004D48B5"/>
    <w:rsid w:val="004D75CB"/>
    <w:rsid w:val="004D77ED"/>
    <w:rsid w:val="004F1E0B"/>
    <w:rsid w:val="00501ECF"/>
    <w:rsid w:val="00514431"/>
    <w:rsid w:val="00530D5A"/>
    <w:rsid w:val="00541864"/>
    <w:rsid w:val="005456B2"/>
    <w:rsid w:val="0054613B"/>
    <w:rsid w:val="00547807"/>
    <w:rsid w:val="00550913"/>
    <w:rsid w:val="00552467"/>
    <w:rsid w:val="0055672E"/>
    <w:rsid w:val="00591D29"/>
    <w:rsid w:val="00594040"/>
    <w:rsid w:val="0059446A"/>
    <w:rsid w:val="005A135C"/>
    <w:rsid w:val="005A7BFE"/>
    <w:rsid w:val="005C1A96"/>
    <w:rsid w:val="005C5873"/>
    <w:rsid w:val="005C6942"/>
    <w:rsid w:val="005D21A4"/>
    <w:rsid w:val="005D2752"/>
    <w:rsid w:val="005E36E0"/>
    <w:rsid w:val="005E60A2"/>
    <w:rsid w:val="005F222F"/>
    <w:rsid w:val="005F4638"/>
    <w:rsid w:val="00601659"/>
    <w:rsid w:val="00601901"/>
    <w:rsid w:val="00617253"/>
    <w:rsid w:val="006177AC"/>
    <w:rsid w:val="00617E14"/>
    <w:rsid w:val="00623973"/>
    <w:rsid w:val="00624A78"/>
    <w:rsid w:val="006456AA"/>
    <w:rsid w:val="00651890"/>
    <w:rsid w:val="00662D4E"/>
    <w:rsid w:val="00664E9B"/>
    <w:rsid w:val="00666096"/>
    <w:rsid w:val="00666D33"/>
    <w:rsid w:val="00670D3B"/>
    <w:rsid w:val="00671146"/>
    <w:rsid w:val="00672F51"/>
    <w:rsid w:val="00673D15"/>
    <w:rsid w:val="0067695F"/>
    <w:rsid w:val="00683C54"/>
    <w:rsid w:val="00686ABE"/>
    <w:rsid w:val="00697378"/>
    <w:rsid w:val="006A027D"/>
    <w:rsid w:val="006A1A70"/>
    <w:rsid w:val="006A1DA9"/>
    <w:rsid w:val="006B221B"/>
    <w:rsid w:val="006B44CD"/>
    <w:rsid w:val="006B4F0F"/>
    <w:rsid w:val="006C220F"/>
    <w:rsid w:val="006C7BEB"/>
    <w:rsid w:val="006D23E8"/>
    <w:rsid w:val="006E4DC9"/>
    <w:rsid w:val="006E6BAC"/>
    <w:rsid w:val="00704FBC"/>
    <w:rsid w:val="00711DB8"/>
    <w:rsid w:val="00714051"/>
    <w:rsid w:val="00714A47"/>
    <w:rsid w:val="00720CF6"/>
    <w:rsid w:val="0072489D"/>
    <w:rsid w:val="00726673"/>
    <w:rsid w:val="007315F0"/>
    <w:rsid w:val="00734578"/>
    <w:rsid w:val="00750099"/>
    <w:rsid w:val="00750570"/>
    <w:rsid w:val="0075188E"/>
    <w:rsid w:val="00752C8A"/>
    <w:rsid w:val="007565FA"/>
    <w:rsid w:val="00764942"/>
    <w:rsid w:val="007723CE"/>
    <w:rsid w:val="00772A20"/>
    <w:rsid w:val="00773A2A"/>
    <w:rsid w:val="00773AB2"/>
    <w:rsid w:val="00777159"/>
    <w:rsid w:val="0078483A"/>
    <w:rsid w:val="0078533B"/>
    <w:rsid w:val="00785B3C"/>
    <w:rsid w:val="007937DD"/>
    <w:rsid w:val="007A008A"/>
    <w:rsid w:val="007A0D33"/>
    <w:rsid w:val="007A3CAC"/>
    <w:rsid w:val="007A696F"/>
    <w:rsid w:val="007A7BBC"/>
    <w:rsid w:val="007B7859"/>
    <w:rsid w:val="007C4E6A"/>
    <w:rsid w:val="007C5CC4"/>
    <w:rsid w:val="007D4D56"/>
    <w:rsid w:val="007F2B42"/>
    <w:rsid w:val="007F354E"/>
    <w:rsid w:val="007F7940"/>
    <w:rsid w:val="007F7FEA"/>
    <w:rsid w:val="008018FA"/>
    <w:rsid w:val="0080315C"/>
    <w:rsid w:val="00805A53"/>
    <w:rsid w:val="00821F4F"/>
    <w:rsid w:val="008306FC"/>
    <w:rsid w:val="00831402"/>
    <w:rsid w:val="0083482F"/>
    <w:rsid w:val="00841FBF"/>
    <w:rsid w:val="008432AF"/>
    <w:rsid w:val="00850D7F"/>
    <w:rsid w:val="00851016"/>
    <w:rsid w:val="00852418"/>
    <w:rsid w:val="008604E9"/>
    <w:rsid w:val="00865978"/>
    <w:rsid w:val="00866B06"/>
    <w:rsid w:val="00867BD7"/>
    <w:rsid w:val="0088422D"/>
    <w:rsid w:val="008919E4"/>
    <w:rsid w:val="00893471"/>
    <w:rsid w:val="00895F65"/>
    <w:rsid w:val="008A3460"/>
    <w:rsid w:val="008A6047"/>
    <w:rsid w:val="008B34B6"/>
    <w:rsid w:val="008D1C9F"/>
    <w:rsid w:val="008D6FAA"/>
    <w:rsid w:val="008D70BD"/>
    <w:rsid w:val="008D7AA1"/>
    <w:rsid w:val="008F156D"/>
    <w:rsid w:val="00913BE4"/>
    <w:rsid w:val="009145E7"/>
    <w:rsid w:val="0091525F"/>
    <w:rsid w:val="00925368"/>
    <w:rsid w:val="00926A3E"/>
    <w:rsid w:val="0093270A"/>
    <w:rsid w:val="009357DE"/>
    <w:rsid w:val="0093749D"/>
    <w:rsid w:val="00946366"/>
    <w:rsid w:val="00966A05"/>
    <w:rsid w:val="009677F9"/>
    <w:rsid w:val="0097174F"/>
    <w:rsid w:val="00977F18"/>
    <w:rsid w:val="00980071"/>
    <w:rsid w:val="0098138A"/>
    <w:rsid w:val="00986B5D"/>
    <w:rsid w:val="00987E8B"/>
    <w:rsid w:val="00992268"/>
    <w:rsid w:val="00992512"/>
    <w:rsid w:val="00995528"/>
    <w:rsid w:val="009A1666"/>
    <w:rsid w:val="009B32B5"/>
    <w:rsid w:val="009B6A97"/>
    <w:rsid w:val="009C2BF1"/>
    <w:rsid w:val="009C58FF"/>
    <w:rsid w:val="009D0721"/>
    <w:rsid w:val="009D09A4"/>
    <w:rsid w:val="009D0C6D"/>
    <w:rsid w:val="009D4073"/>
    <w:rsid w:val="009E07C2"/>
    <w:rsid w:val="009E4401"/>
    <w:rsid w:val="009E5161"/>
    <w:rsid w:val="009E5C5E"/>
    <w:rsid w:val="009F023C"/>
    <w:rsid w:val="00A031C2"/>
    <w:rsid w:val="00A0434A"/>
    <w:rsid w:val="00A062F8"/>
    <w:rsid w:val="00A06686"/>
    <w:rsid w:val="00A1507A"/>
    <w:rsid w:val="00A15EE1"/>
    <w:rsid w:val="00A224B6"/>
    <w:rsid w:val="00A320F6"/>
    <w:rsid w:val="00A37546"/>
    <w:rsid w:val="00A37F9F"/>
    <w:rsid w:val="00A41C76"/>
    <w:rsid w:val="00A43580"/>
    <w:rsid w:val="00A476DF"/>
    <w:rsid w:val="00A52932"/>
    <w:rsid w:val="00A57086"/>
    <w:rsid w:val="00A67260"/>
    <w:rsid w:val="00A931E8"/>
    <w:rsid w:val="00AA106B"/>
    <w:rsid w:val="00AA7D00"/>
    <w:rsid w:val="00AB1467"/>
    <w:rsid w:val="00AB442E"/>
    <w:rsid w:val="00AC0867"/>
    <w:rsid w:val="00AC56C2"/>
    <w:rsid w:val="00AD4C8D"/>
    <w:rsid w:val="00AD73DA"/>
    <w:rsid w:val="00AD7593"/>
    <w:rsid w:val="00AF00E3"/>
    <w:rsid w:val="00AF1B12"/>
    <w:rsid w:val="00AF1D2F"/>
    <w:rsid w:val="00AF1E50"/>
    <w:rsid w:val="00B009F8"/>
    <w:rsid w:val="00B061BC"/>
    <w:rsid w:val="00B14A7A"/>
    <w:rsid w:val="00B242FB"/>
    <w:rsid w:val="00B3177D"/>
    <w:rsid w:val="00B32A6D"/>
    <w:rsid w:val="00B3622D"/>
    <w:rsid w:val="00B41B46"/>
    <w:rsid w:val="00B46006"/>
    <w:rsid w:val="00B46BB2"/>
    <w:rsid w:val="00B47550"/>
    <w:rsid w:val="00B479A3"/>
    <w:rsid w:val="00B51B16"/>
    <w:rsid w:val="00B535C9"/>
    <w:rsid w:val="00B54AE1"/>
    <w:rsid w:val="00B57A6E"/>
    <w:rsid w:val="00B60B52"/>
    <w:rsid w:val="00B624A1"/>
    <w:rsid w:val="00B748F4"/>
    <w:rsid w:val="00B816D9"/>
    <w:rsid w:val="00B83205"/>
    <w:rsid w:val="00B87AD6"/>
    <w:rsid w:val="00BA07C6"/>
    <w:rsid w:val="00BA1AE8"/>
    <w:rsid w:val="00BA6AF6"/>
    <w:rsid w:val="00BB57D9"/>
    <w:rsid w:val="00BB67A5"/>
    <w:rsid w:val="00BC4B9A"/>
    <w:rsid w:val="00BD320B"/>
    <w:rsid w:val="00BD426F"/>
    <w:rsid w:val="00BE73CF"/>
    <w:rsid w:val="00BF3819"/>
    <w:rsid w:val="00BF6D8A"/>
    <w:rsid w:val="00C02805"/>
    <w:rsid w:val="00C0760B"/>
    <w:rsid w:val="00C125E2"/>
    <w:rsid w:val="00C15DE9"/>
    <w:rsid w:val="00C15E79"/>
    <w:rsid w:val="00C16398"/>
    <w:rsid w:val="00C17AA3"/>
    <w:rsid w:val="00C2018F"/>
    <w:rsid w:val="00C2761E"/>
    <w:rsid w:val="00C46395"/>
    <w:rsid w:val="00C50649"/>
    <w:rsid w:val="00C513B2"/>
    <w:rsid w:val="00C57122"/>
    <w:rsid w:val="00C62E28"/>
    <w:rsid w:val="00C663A2"/>
    <w:rsid w:val="00C673E3"/>
    <w:rsid w:val="00C76E22"/>
    <w:rsid w:val="00C8218F"/>
    <w:rsid w:val="00C865C2"/>
    <w:rsid w:val="00C86A29"/>
    <w:rsid w:val="00C93DCC"/>
    <w:rsid w:val="00CA0A91"/>
    <w:rsid w:val="00CC09FB"/>
    <w:rsid w:val="00CC214A"/>
    <w:rsid w:val="00CC2B37"/>
    <w:rsid w:val="00CC7542"/>
    <w:rsid w:val="00CD0203"/>
    <w:rsid w:val="00CD56BF"/>
    <w:rsid w:val="00CD572B"/>
    <w:rsid w:val="00CD6116"/>
    <w:rsid w:val="00D073B4"/>
    <w:rsid w:val="00D07E38"/>
    <w:rsid w:val="00D11C16"/>
    <w:rsid w:val="00D24764"/>
    <w:rsid w:val="00D25728"/>
    <w:rsid w:val="00D30C88"/>
    <w:rsid w:val="00D35470"/>
    <w:rsid w:val="00D36A26"/>
    <w:rsid w:val="00D37322"/>
    <w:rsid w:val="00D55E14"/>
    <w:rsid w:val="00D57880"/>
    <w:rsid w:val="00D60833"/>
    <w:rsid w:val="00D61606"/>
    <w:rsid w:val="00D6576D"/>
    <w:rsid w:val="00D75D36"/>
    <w:rsid w:val="00D81F18"/>
    <w:rsid w:val="00D826FE"/>
    <w:rsid w:val="00D85CC3"/>
    <w:rsid w:val="00D94CDC"/>
    <w:rsid w:val="00DA003B"/>
    <w:rsid w:val="00DA0E5A"/>
    <w:rsid w:val="00DA2A2D"/>
    <w:rsid w:val="00DA2C76"/>
    <w:rsid w:val="00DB1ECB"/>
    <w:rsid w:val="00DB2374"/>
    <w:rsid w:val="00DB79DC"/>
    <w:rsid w:val="00DC11AF"/>
    <w:rsid w:val="00DC300F"/>
    <w:rsid w:val="00DC654E"/>
    <w:rsid w:val="00DC7DA3"/>
    <w:rsid w:val="00DD3928"/>
    <w:rsid w:val="00DE0076"/>
    <w:rsid w:val="00DE4CC0"/>
    <w:rsid w:val="00DF0599"/>
    <w:rsid w:val="00DF1015"/>
    <w:rsid w:val="00DF3427"/>
    <w:rsid w:val="00DF5F10"/>
    <w:rsid w:val="00DF649A"/>
    <w:rsid w:val="00E1071F"/>
    <w:rsid w:val="00E131EB"/>
    <w:rsid w:val="00E137FF"/>
    <w:rsid w:val="00E211E0"/>
    <w:rsid w:val="00E23C93"/>
    <w:rsid w:val="00E2746A"/>
    <w:rsid w:val="00E349B3"/>
    <w:rsid w:val="00E35FAE"/>
    <w:rsid w:val="00E41B6D"/>
    <w:rsid w:val="00E45302"/>
    <w:rsid w:val="00E55056"/>
    <w:rsid w:val="00E61AD2"/>
    <w:rsid w:val="00E664B0"/>
    <w:rsid w:val="00E7184C"/>
    <w:rsid w:val="00E728B3"/>
    <w:rsid w:val="00E72FBC"/>
    <w:rsid w:val="00E80735"/>
    <w:rsid w:val="00EB0332"/>
    <w:rsid w:val="00EB13FF"/>
    <w:rsid w:val="00EB1D96"/>
    <w:rsid w:val="00EC0576"/>
    <w:rsid w:val="00EC6788"/>
    <w:rsid w:val="00ED24A8"/>
    <w:rsid w:val="00ED538B"/>
    <w:rsid w:val="00EE0665"/>
    <w:rsid w:val="00EE386B"/>
    <w:rsid w:val="00EE4C6D"/>
    <w:rsid w:val="00EF0854"/>
    <w:rsid w:val="00F04DF7"/>
    <w:rsid w:val="00F05613"/>
    <w:rsid w:val="00F05A8E"/>
    <w:rsid w:val="00F07CB4"/>
    <w:rsid w:val="00F10A66"/>
    <w:rsid w:val="00F10AAB"/>
    <w:rsid w:val="00F16DA9"/>
    <w:rsid w:val="00F170DD"/>
    <w:rsid w:val="00F20414"/>
    <w:rsid w:val="00F266A8"/>
    <w:rsid w:val="00F33E8C"/>
    <w:rsid w:val="00F40876"/>
    <w:rsid w:val="00F42194"/>
    <w:rsid w:val="00F42840"/>
    <w:rsid w:val="00F42E31"/>
    <w:rsid w:val="00F51CD7"/>
    <w:rsid w:val="00F52730"/>
    <w:rsid w:val="00F54BEC"/>
    <w:rsid w:val="00F5767B"/>
    <w:rsid w:val="00F649CF"/>
    <w:rsid w:val="00F668B0"/>
    <w:rsid w:val="00F67F88"/>
    <w:rsid w:val="00F71A70"/>
    <w:rsid w:val="00F73CF2"/>
    <w:rsid w:val="00F7768B"/>
    <w:rsid w:val="00F77A3E"/>
    <w:rsid w:val="00F848C8"/>
    <w:rsid w:val="00F84AE7"/>
    <w:rsid w:val="00F8518D"/>
    <w:rsid w:val="00F864DB"/>
    <w:rsid w:val="00F86D8F"/>
    <w:rsid w:val="00F91957"/>
    <w:rsid w:val="00F934E1"/>
    <w:rsid w:val="00F97631"/>
    <w:rsid w:val="00FA164B"/>
    <w:rsid w:val="00FA6193"/>
    <w:rsid w:val="00FB21F4"/>
    <w:rsid w:val="00FC5A10"/>
    <w:rsid w:val="00FC6674"/>
    <w:rsid w:val="00FE48C6"/>
    <w:rsid w:val="00FF421A"/>
    <w:rsid w:val="00FF52CC"/>
    <w:rsid w:val="02F1A3B4"/>
    <w:rsid w:val="05AF279F"/>
    <w:rsid w:val="067B3C38"/>
    <w:rsid w:val="0CB45847"/>
    <w:rsid w:val="0EE5D7CE"/>
    <w:rsid w:val="0F2771F7"/>
    <w:rsid w:val="10151C96"/>
    <w:rsid w:val="109E49FD"/>
    <w:rsid w:val="111044B4"/>
    <w:rsid w:val="136715A4"/>
    <w:rsid w:val="1777505C"/>
    <w:rsid w:val="1ACBF3AC"/>
    <w:rsid w:val="1B4B3517"/>
    <w:rsid w:val="1E8BE5E5"/>
    <w:rsid w:val="1E995C6C"/>
    <w:rsid w:val="1F767626"/>
    <w:rsid w:val="20E40835"/>
    <w:rsid w:val="241139E2"/>
    <w:rsid w:val="24CD7A96"/>
    <w:rsid w:val="28EE8054"/>
    <w:rsid w:val="2AFE99F9"/>
    <w:rsid w:val="2C79C430"/>
    <w:rsid w:val="2E71E819"/>
    <w:rsid w:val="304048F9"/>
    <w:rsid w:val="3321DAFB"/>
    <w:rsid w:val="33CAE295"/>
    <w:rsid w:val="37036486"/>
    <w:rsid w:val="3B6CABED"/>
    <w:rsid w:val="3B744C69"/>
    <w:rsid w:val="429DAB52"/>
    <w:rsid w:val="429EA467"/>
    <w:rsid w:val="43CEB055"/>
    <w:rsid w:val="441FCB66"/>
    <w:rsid w:val="449F544B"/>
    <w:rsid w:val="45960BAD"/>
    <w:rsid w:val="4E730AB0"/>
    <w:rsid w:val="4F8D2332"/>
    <w:rsid w:val="517D0043"/>
    <w:rsid w:val="5368809A"/>
    <w:rsid w:val="5D8BFA92"/>
    <w:rsid w:val="6015946E"/>
    <w:rsid w:val="61507256"/>
    <w:rsid w:val="674E66E8"/>
    <w:rsid w:val="687C8637"/>
    <w:rsid w:val="6886CAF0"/>
    <w:rsid w:val="6B453ADC"/>
    <w:rsid w:val="6DFFF24E"/>
    <w:rsid w:val="6F4E8B32"/>
    <w:rsid w:val="74A01AFE"/>
    <w:rsid w:val="75A66E9A"/>
    <w:rsid w:val="792B53AF"/>
    <w:rsid w:val="7B84DF8C"/>
    <w:rsid w:val="7BA52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CF6CFE"/>
  <w15:chartTrackingRefBased/>
  <w15:docId w15:val="{4D6FDD95-ED0C-4424-9F68-1298C2840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2C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E2C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E2C05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E2C0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E2C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2C05"/>
  </w:style>
  <w:style w:type="character" w:styleId="CommentReference">
    <w:name w:val="annotation reference"/>
    <w:basedOn w:val="DefaultParagraphFont"/>
    <w:uiPriority w:val="99"/>
    <w:semiHidden/>
    <w:unhideWhenUsed/>
    <w:rsid w:val="00C663A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663A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663A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663A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663A2"/>
    <w:rPr>
      <w:b/>
      <w:bCs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A529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2932"/>
  </w:style>
  <w:style w:type="character" w:styleId="UnresolvedMention">
    <w:name w:val="Unresolved Mention"/>
    <w:basedOn w:val="DefaultParagraphFont"/>
    <w:uiPriority w:val="99"/>
    <w:semiHidden/>
    <w:unhideWhenUsed/>
    <w:rsid w:val="00F54BEC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4005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4005E8"/>
  </w:style>
  <w:style w:type="character" w:customStyle="1" w:styleId="eop">
    <w:name w:val="eop"/>
    <w:basedOn w:val="DefaultParagraphFont"/>
    <w:rsid w:val="004005E8"/>
  </w:style>
  <w:style w:type="character" w:styleId="FollowedHyperlink">
    <w:name w:val="FollowedHyperlink"/>
    <w:basedOn w:val="DefaultParagraphFont"/>
    <w:uiPriority w:val="99"/>
    <w:semiHidden/>
    <w:unhideWhenUsed/>
    <w:rsid w:val="00C76E2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0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1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8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36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0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9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9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0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9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7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71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8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7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3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seattle.webex.com/seattle/j.php?MTID=m99bbb8fd591e4d518c043bec0697efee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OCPC@seattle.gov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1B8390AD46B54C8ECD78E84BE518F6" ma:contentTypeVersion="14" ma:contentTypeDescription="Create a new document." ma:contentTypeScope="" ma:versionID="536a5aa7b71e19948138654baecd2f7a">
  <xsd:schema xmlns:xsd="http://www.w3.org/2001/XMLSchema" xmlns:xs="http://www.w3.org/2001/XMLSchema" xmlns:p="http://schemas.microsoft.com/office/2006/metadata/properties" xmlns:ns2="1b0c5674-a813-42b3-8c07-307e9d8cca43" xmlns:ns3="29352c79-6fa9-4f52-b665-cf32e17c3e44" xmlns:ns4="97c2a25c-25db-4634-b347-87ab0af10b27" targetNamespace="http://schemas.microsoft.com/office/2006/metadata/properties" ma:root="true" ma:fieldsID="df6b70aa1630e830d215f4a24ea9e097" ns2:_="" ns3:_="" ns4:_="">
    <xsd:import namespace="1b0c5674-a813-42b3-8c07-307e9d8cca43"/>
    <xsd:import namespace="29352c79-6fa9-4f52-b665-cf32e17c3e44"/>
    <xsd:import namespace="97c2a25c-25db-4634-b347-87ab0af10b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0c5674-a813-42b3-8c07-307e9d8cca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dec48df8-e8cc-4a73-a73e-519b29584a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352c79-6fa9-4f52-b665-cf32e17c3e4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c2a25c-25db-4634-b347-87ab0af10b27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47d34234-647d-473a-9f9f-579a1b235c9a}" ma:internalName="TaxCatchAll" ma:showField="CatchAllData" ma:web="29352c79-6fa9-4f52-b665-cf32e17c3e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b0c5674-a813-42b3-8c07-307e9d8cca43">
      <Terms xmlns="http://schemas.microsoft.com/office/infopath/2007/PartnerControls"/>
    </lcf76f155ced4ddcb4097134ff3c332f>
    <TaxCatchAll xmlns="97c2a25c-25db-4634-b347-87ab0af10b2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08A37D6-B54B-4FB5-ADD3-7355B15126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0c5674-a813-42b3-8c07-307e9d8cca43"/>
    <ds:schemaRef ds:uri="29352c79-6fa9-4f52-b665-cf32e17c3e44"/>
    <ds:schemaRef ds:uri="97c2a25c-25db-4634-b347-87ab0af10b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32E0EEA-9282-4DD8-A4C8-5434196A95D1}">
  <ds:schemaRefs>
    <ds:schemaRef ds:uri="http://schemas.microsoft.com/office/2006/metadata/properties"/>
    <ds:schemaRef ds:uri="http://schemas.microsoft.com/office/infopath/2007/PartnerControls"/>
    <ds:schemaRef ds:uri="1b0c5674-a813-42b3-8c07-307e9d8cca43"/>
    <ds:schemaRef ds:uri="97c2a25c-25db-4634-b347-87ab0af10b27"/>
  </ds:schemaRefs>
</ds:datastoreItem>
</file>

<file path=customXml/itemProps3.xml><?xml version="1.0" encoding="utf-8"?>
<ds:datastoreItem xmlns:ds="http://schemas.openxmlformats.org/officeDocument/2006/customXml" ds:itemID="{A3E8FAB2-A888-472E-832A-AB9854B4795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5129</TotalTime>
  <Pages>2</Pages>
  <Words>387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Seattle</Company>
  <LinksUpToDate>false</LinksUpToDate>
  <CharactersWithSpaces>2590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Grant, Brandy</dc:creator>
  <cp:keywords/>
  <dc:description/>
  <cp:lastModifiedBy>High, Kieryn</cp:lastModifiedBy>
  <cp:revision>63</cp:revision>
  <cp:lastPrinted>2024-12-02T03:13:00Z</cp:lastPrinted>
  <dcterms:created xsi:type="dcterms:W3CDTF">2025-03-18T16:54:00Z</dcterms:created>
  <dcterms:modified xsi:type="dcterms:W3CDTF">2025-03-28T19:27:00Z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0x010100AD1B8390AD46B54C8ECD78E84BE518F6</vt:lpwstr>
  </property>
  <property fmtid="{D5CDD505-2E9C-101B-9397-08002B2CF9AE}" pid="3" name="MediaServiceImageTags">
    <vt:lpwstr/>
  </property>
</Properties>
</file>